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601" w:rsidRDefault="00B503C7" w:rsidP="006F7F72">
      <w:pPr>
        <w:pStyle w:val="NormalWeb"/>
        <w:spacing w:before="0" w:beforeAutospacing="0" w:after="0" w:afterAutospacing="0" w:line="360" w:lineRule="auto"/>
        <w:rPr>
          <w:b/>
          <w:sz w:val="22"/>
          <w:szCs w:val="22"/>
        </w:rPr>
      </w:pPr>
      <w:r w:rsidRPr="008E08BC">
        <w:rPr>
          <w:b/>
          <w:noProof/>
          <w:szCs w:val="22"/>
        </w:rPr>
        <w:drawing>
          <wp:inline distT="0" distB="0" distL="0" distR="0" wp14:anchorId="1975114C" wp14:editId="3B255E29">
            <wp:extent cx="1847850" cy="625514"/>
            <wp:effectExtent l="0" t="0" r="0" b="3175"/>
            <wp:docPr id="1" name="Picture 1" descr="S:\HHA\Marketing\Marketing Standards - Logos, Signatures\LOGOs, Graphics Standards\Registered Mark\16_265A_HHA_Registered Mark\HHA_R_Black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HA\Marketing\Marketing Standards - Logos, Signatures\LOGOs, Graphics Standards\Registered Mark\16_265A_HHA_Registered Mark\HHA_R_Black - Copy.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9598" cy="643031"/>
                    </a:xfrm>
                    <a:prstGeom prst="rect">
                      <a:avLst/>
                    </a:prstGeom>
                    <a:noFill/>
                    <a:ln>
                      <a:noFill/>
                    </a:ln>
                  </pic:spPr>
                </pic:pic>
              </a:graphicData>
            </a:graphic>
          </wp:inline>
        </w:drawing>
      </w:r>
      <w:r>
        <w:rPr>
          <w:b/>
          <w:sz w:val="22"/>
          <w:szCs w:val="22"/>
        </w:rPr>
        <w:tab/>
      </w:r>
      <w:r>
        <w:rPr>
          <w:b/>
          <w:sz w:val="22"/>
          <w:szCs w:val="22"/>
        </w:rPr>
        <w:tab/>
      </w:r>
      <w:r>
        <w:rPr>
          <w:b/>
          <w:sz w:val="22"/>
          <w:szCs w:val="22"/>
        </w:rPr>
        <w:tab/>
      </w:r>
      <w:r w:rsidRPr="00FE475B">
        <w:rPr>
          <w:b/>
          <w:noProof/>
          <w:szCs w:val="22"/>
        </w:rPr>
        <w:drawing>
          <wp:inline distT="0" distB="0" distL="0" distR="0" wp14:anchorId="3CF7C698" wp14:editId="088A8313">
            <wp:extent cx="2336800" cy="645054"/>
            <wp:effectExtent l="0" t="0" r="6350" b="3175"/>
            <wp:docPr id="2" name="Picture 2" descr="S:\HHW\Marketing\Marketing Standards - logos, letterhead\logos\HHW_Logo_CMYK_R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HW\Marketing\Marketing Standards - logos, letterhead\logos\HHW_Logo_CMYK_R_Larg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84638" cy="685863"/>
                    </a:xfrm>
                    <a:prstGeom prst="rect">
                      <a:avLst/>
                    </a:prstGeom>
                    <a:noFill/>
                    <a:ln>
                      <a:noFill/>
                    </a:ln>
                  </pic:spPr>
                </pic:pic>
              </a:graphicData>
            </a:graphic>
          </wp:inline>
        </w:drawing>
      </w:r>
      <w:r w:rsidR="008A13A9">
        <w:rPr>
          <w:b/>
          <w:sz w:val="22"/>
          <w:szCs w:val="22"/>
        </w:rPr>
        <w:tab/>
      </w:r>
      <w:r w:rsidR="008A13A9">
        <w:rPr>
          <w:b/>
          <w:sz w:val="22"/>
          <w:szCs w:val="22"/>
        </w:rPr>
        <w:tab/>
      </w:r>
      <w:r w:rsidR="008A13A9">
        <w:rPr>
          <w:b/>
          <w:sz w:val="22"/>
          <w:szCs w:val="22"/>
        </w:rPr>
        <w:tab/>
        <w:t xml:space="preserve">          </w:t>
      </w:r>
    </w:p>
    <w:p w:rsidR="00ED7601" w:rsidRDefault="00ED7601" w:rsidP="00D178ED">
      <w:pPr>
        <w:pStyle w:val="NormalWeb"/>
        <w:spacing w:before="0" w:beforeAutospacing="0" w:after="0" w:afterAutospacing="0" w:line="360" w:lineRule="auto"/>
        <w:rPr>
          <w:sz w:val="22"/>
          <w:szCs w:val="22"/>
        </w:rPr>
      </w:pPr>
    </w:p>
    <w:p w:rsidR="00D178ED" w:rsidRDefault="00D178ED" w:rsidP="00D178ED">
      <w:pPr>
        <w:pStyle w:val="NormalWeb"/>
        <w:spacing w:before="0" w:beforeAutospacing="0" w:after="0" w:afterAutospacing="0" w:line="360" w:lineRule="auto"/>
        <w:rPr>
          <w:sz w:val="22"/>
          <w:szCs w:val="22"/>
        </w:rPr>
      </w:pPr>
      <w:r w:rsidRPr="007325E4">
        <w:rPr>
          <w:sz w:val="22"/>
          <w:szCs w:val="22"/>
        </w:rPr>
        <w:t>FOR IMMEDIATE RELEASE</w:t>
      </w:r>
    </w:p>
    <w:p w:rsidR="003011EA" w:rsidRPr="007325E4" w:rsidRDefault="003011EA" w:rsidP="00D178ED">
      <w:pPr>
        <w:pStyle w:val="NormalWeb"/>
        <w:spacing w:before="0" w:beforeAutospacing="0" w:after="0" w:afterAutospacing="0" w:line="360" w:lineRule="auto"/>
        <w:rPr>
          <w:sz w:val="22"/>
          <w:szCs w:val="22"/>
        </w:rPr>
      </w:pPr>
    </w:p>
    <w:p w:rsidR="00ED7601" w:rsidRPr="007325E4" w:rsidRDefault="00B14BCC" w:rsidP="003011EA">
      <w:pPr>
        <w:pStyle w:val="NormalWeb"/>
        <w:spacing w:before="0" w:beforeAutospacing="0" w:after="0" w:afterAutospacing="0" w:line="360" w:lineRule="auto"/>
        <w:ind w:firstLine="720"/>
        <w:jc w:val="center"/>
        <w:rPr>
          <w:b/>
          <w:sz w:val="22"/>
          <w:szCs w:val="22"/>
        </w:rPr>
      </w:pPr>
      <w:r w:rsidRPr="007325E4">
        <w:rPr>
          <w:b/>
          <w:sz w:val="22"/>
          <w:szCs w:val="22"/>
        </w:rPr>
        <w:t xml:space="preserve"> </w:t>
      </w:r>
      <w:r w:rsidR="004A6648" w:rsidRPr="007325E4">
        <w:rPr>
          <w:b/>
          <w:sz w:val="22"/>
          <w:szCs w:val="22"/>
        </w:rPr>
        <w:t xml:space="preserve">Nominations Open for the </w:t>
      </w:r>
      <w:r w:rsidR="003011EA">
        <w:rPr>
          <w:b/>
          <w:sz w:val="22"/>
          <w:szCs w:val="22"/>
        </w:rPr>
        <w:t xml:space="preserve">2019 </w:t>
      </w:r>
      <w:r w:rsidR="004A6648" w:rsidRPr="007325E4">
        <w:rPr>
          <w:b/>
          <w:sz w:val="22"/>
          <w:szCs w:val="22"/>
        </w:rPr>
        <w:t xml:space="preserve">Historic Hotels Awards of Excellence </w:t>
      </w:r>
    </w:p>
    <w:p w:rsidR="004A6648" w:rsidRPr="007325E4" w:rsidRDefault="004A6648" w:rsidP="00ED7601">
      <w:pPr>
        <w:pStyle w:val="NormalWeb"/>
        <w:spacing w:before="0" w:beforeAutospacing="0" w:after="0" w:afterAutospacing="0" w:line="360" w:lineRule="auto"/>
        <w:ind w:firstLine="720"/>
        <w:jc w:val="center"/>
        <w:rPr>
          <w:b/>
          <w:i/>
          <w:sz w:val="22"/>
          <w:szCs w:val="22"/>
        </w:rPr>
      </w:pPr>
    </w:p>
    <w:p w:rsidR="007325E4" w:rsidRPr="007325E4" w:rsidRDefault="00D10020" w:rsidP="007325E4">
      <w:pPr>
        <w:rPr>
          <w:sz w:val="22"/>
          <w:szCs w:val="22"/>
        </w:rPr>
      </w:pPr>
      <w:r w:rsidRPr="007325E4">
        <w:rPr>
          <w:sz w:val="22"/>
          <w:szCs w:val="22"/>
        </w:rPr>
        <w:t xml:space="preserve">WASHINGTON, DC— </w:t>
      </w:r>
      <w:r w:rsidR="003076C8">
        <w:rPr>
          <w:sz w:val="22"/>
          <w:szCs w:val="22"/>
        </w:rPr>
        <w:t>April 2</w:t>
      </w:r>
      <w:r w:rsidR="001406FC">
        <w:rPr>
          <w:sz w:val="22"/>
          <w:szCs w:val="22"/>
        </w:rPr>
        <w:t>4</w:t>
      </w:r>
      <w:r w:rsidR="003076C8">
        <w:rPr>
          <w:sz w:val="22"/>
          <w:szCs w:val="22"/>
        </w:rPr>
        <w:t>, 2019</w:t>
      </w:r>
      <w:r w:rsidRPr="007325E4">
        <w:rPr>
          <w:sz w:val="22"/>
          <w:szCs w:val="22"/>
        </w:rPr>
        <w:t>,</w:t>
      </w:r>
      <w:r w:rsidR="00452584" w:rsidRPr="007325E4">
        <w:rPr>
          <w:sz w:val="22"/>
          <w:szCs w:val="22"/>
        </w:rPr>
        <w:t xml:space="preserve"> </w:t>
      </w:r>
      <w:bookmarkStart w:id="0" w:name="_GoBack"/>
      <w:r w:rsidR="004A6648" w:rsidRPr="007325E4">
        <w:rPr>
          <w:sz w:val="22"/>
          <w:szCs w:val="22"/>
        </w:rPr>
        <w:t>Historic Hotels of America</w:t>
      </w:r>
      <w:r w:rsidR="00203E49" w:rsidRPr="007325E4">
        <w:rPr>
          <w:sz w:val="22"/>
          <w:szCs w:val="22"/>
        </w:rPr>
        <w:t xml:space="preserve"> </w:t>
      </w:r>
      <w:r w:rsidR="00B503C7" w:rsidRPr="007325E4">
        <w:rPr>
          <w:sz w:val="22"/>
          <w:szCs w:val="22"/>
        </w:rPr>
        <w:t>and Historic Hotels Worldwide are</w:t>
      </w:r>
      <w:r w:rsidR="004A6648" w:rsidRPr="007325E4">
        <w:rPr>
          <w:sz w:val="22"/>
          <w:szCs w:val="22"/>
        </w:rPr>
        <w:t xml:space="preserve"> </w:t>
      </w:r>
      <w:r w:rsidR="00DD43C1" w:rsidRPr="007325E4">
        <w:rPr>
          <w:sz w:val="22"/>
          <w:szCs w:val="22"/>
        </w:rPr>
        <w:t>accepting</w:t>
      </w:r>
      <w:r w:rsidR="004A6648" w:rsidRPr="007325E4">
        <w:rPr>
          <w:sz w:val="22"/>
          <w:szCs w:val="22"/>
        </w:rPr>
        <w:t xml:space="preserve"> nominations for </w:t>
      </w:r>
      <w:r w:rsidR="007325E4">
        <w:rPr>
          <w:sz w:val="22"/>
          <w:szCs w:val="22"/>
        </w:rPr>
        <w:t>the</w:t>
      </w:r>
      <w:r w:rsidR="004A6648" w:rsidRPr="007325E4">
        <w:rPr>
          <w:sz w:val="22"/>
          <w:szCs w:val="22"/>
        </w:rPr>
        <w:t xml:space="preserve"> </w:t>
      </w:r>
      <w:hyperlink r:id="rId13" w:history="1">
        <w:r w:rsidR="004A6648" w:rsidRPr="007325E4">
          <w:rPr>
            <w:rStyle w:val="Hyperlink"/>
            <w:sz w:val="22"/>
            <w:szCs w:val="22"/>
          </w:rPr>
          <w:t>201</w:t>
        </w:r>
        <w:r w:rsidR="00DF6A3B">
          <w:rPr>
            <w:rStyle w:val="Hyperlink"/>
            <w:sz w:val="22"/>
            <w:szCs w:val="22"/>
          </w:rPr>
          <w:t>9</w:t>
        </w:r>
        <w:r w:rsidR="004A6648" w:rsidRPr="007325E4">
          <w:rPr>
            <w:rStyle w:val="Hyperlink"/>
            <w:sz w:val="22"/>
            <w:szCs w:val="22"/>
          </w:rPr>
          <w:t xml:space="preserve"> </w:t>
        </w:r>
        <w:r w:rsidR="003011EA">
          <w:rPr>
            <w:rStyle w:val="Hyperlink"/>
            <w:sz w:val="22"/>
            <w:szCs w:val="22"/>
          </w:rPr>
          <w:t xml:space="preserve">Historic Hotels </w:t>
        </w:r>
        <w:r w:rsidR="004A6648" w:rsidRPr="007325E4">
          <w:rPr>
            <w:rStyle w:val="Hyperlink"/>
            <w:sz w:val="22"/>
            <w:szCs w:val="22"/>
          </w:rPr>
          <w:t>Awar</w:t>
        </w:r>
        <w:r w:rsidR="00255F2E" w:rsidRPr="007325E4">
          <w:rPr>
            <w:rStyle w:val="Hyperlink"/>
            <w:sz w:val="22"/>
            <w:szCs w:val="22"/>
          </w:rPr>
          <w:t>ds of Excellence</w:t>
        </w:r>
      </w:hyperlink>
      <w:r w:rsidR="00255F2E" w:rsidRPr="007325E4">
        <w:rPr>
          <w:sz w:val="22"/>
          <w:szCs w:val="22"/>
        </w:rPr>
        <w:t xml:space="preserve">. </w:t>
      </w:r>
      <w:bookmarkEnd w:id="0"/>
      <w:r w:rsidR="007325E4" w:rsidRPr="007325E4">
        <w:rPr>
          <w:bCs/>
          <w:sz w:val="22"/>
          <w:szCs w:val="22"/>
        </w:rPr>
        <w:t xml:space="preserve">The Awards of Excellence recognizes the pinnacle of this distinct group of nominees in a number of categories. Awards of Excellence winners will be announced and recipients will be honored on November </w:t>
      </w:r>
      <w:r w:rsidR="00DF6A3B">
        <w:rPr>
          <w:bCs/>
          <w:sz w:val="22"/>
          <w:szCs w:val="22"/>
        </w:rPr>
        <w:t>7, 2019</w:t>
      </w:r>
      <w:r w:rsidR="007325E4" w:rsidRPr="007325E4">
        <w:rPr>
          <w:bCs/>
          <w:sz w:val="22"/>
          <w:szCs w:val="22"/>
        </w:rPr>
        <w:t xml:space="preserve"> at </w:t>
      </w:r>
      <w:hyperlink r:id="rId14" w:history="1">
        <w:r w:rsidR="00DF6A3B" w:rsidRPr="00DF6A3B">
          <w:rPr>
            <w:rStyle w:val="Hyperlink"/>
            <w:bCs/>
            <w:sz w:val="22"/>
            <w:szCs w:val="22"/>
          </w:rPr>
          <w:t>Pinehurst Resort</w:t>
        </w:r>
      </w:hyperlink>
      <w:r w:rsidR="007325E4" w:rsidRPr="007325E4">
        <w:rPr>
          <w:bCs/>
          <w:sz w:val="22"/>
          <w:szCs w:val="22"/>
        </w:rPr>
        <w:t xml:space="preserve"> </w:t>
      </w:r>
      <w:r w:rsidR="00DF6A3B">
        <w:rPr>
          <w:bCs/>
          <w:sz w:val="22"/>
          <w:szCs w:val="22"/>
        </w:rPr>
        <w:t xml:space="preserve">(1895) in Pinehurst, North Carolina </w:t>
      </w:r>
      <w:r w:rsidR="007325E4" w:rsidRPr="007325E4">
        <w:rPr>
          <w:bCs/>
          <w:sz w:val="22"/>
          <w:szCs w:val="22"/>
        </w:rPr>
        <w:t xml:space="preserve">during the </w:t>
      </w:r>
      <w:r w:rsidR="00DF6A3B">
        <w:rPr>
          <w:bCs/>
          <w:sz w:val="22"/>
          <w:szCs w:val="22"/>
        </w:rPr>
        <w:t>2019</w:t>
      </w:r>
      <w:r w:rsidR="007325E4" w:rsidRPr="007325E4">
        <w:rPr>
          <w:bCs/>
          <w:sz w:val="22"/>
          <w:szCs w:val="22"/>
        </w:rPr>
        <w:t xml:space="preserve"> Historic Hotels Awards of Excellence Ceremony and Gala. Award winners receive annual recognition, promotion, and the </w:t>
      </w:r>
      <w:r w:rsidR="00DF6A3B" w:rsidRPr="007325E4">
        <w:rPr>
          <w:bCs/>
          <w:sz w:val="22"/>
          <w:szCs w:val="22"/>
        </w:rPr>
        <w:t>esteem</w:t>
      </w:r>
      <w:r w:rsidR="007325E4" w:rsidRPr="007325E4">
        <w:rPr>
          <w:bCs/>
          <w:sz w:val="22"/>
          <w:szCs w:val="22"/>
        </w:rPr>
        <w:t xml:space="preserve"> from having been selected from a prestigious collection of historic hotels. </w:t>
      </w:r>
    </w:p>
    <w:p w:rsidR="00255F2E" w:rsidRPr="007325E4" w:rsidRDefault="00255F2E" w:rsidP="004A6648">
      <w:pPr>
        <w:rPr>
          <w:sz w:val="22"/>
          <w:szCs w:val="22"/>
        </w:rPr>
      </w:pPr>
    </w:p>
    <w:p w:rsidR="007325E4" w:rsidRPr="007325E4" w:rsidRDefault="004A6648" w:rsidP="007325E4">
      <w:pPr>
        <w:rPr>
          <w:sz w:val="22"/>
          <w:szCs w:val="22"/>
        </w:rPr>
      </w:pPr>
      <w:r w:rsidRPr="007325E4">
        <w:rPr>
          <w:sz w:val="22"/>
          <w:szCs w:val="22"/>
        </w:rPr>
        <w:t xml:space="preserve">Nominations are being accepted for Historic Hotels </w:t>
      </w:r>
      <w:r w:rsidR="00B503C7" w:rsidRPr="007325E4">
        <w:rPr>
          <w:sz w:val="22"/>
          <w:szCs w:val="22"/>
        </w:rPr>
        <w:t xml:space="preserve">Awards </w:t>
      </w:r>
      <w:r w:rsidR="00115B48" w:rsidRPr="007325E4">
        <w:rPr>
          <w:sz w:val="22"/>
          <w:szCs w:val="22"/>
        </w:rPr>
        <w:t xml:space="preserve">of Excellence </w:t>
      </w:r>
      <w:r w:rsidRPr="007325E4">
        <w:rPr>
          <w:sz w:val="22"/>
          <w:szCs w:val="22"/>
        </w:rPr>
        <w:t>in various categories</w:t>
      </w:r>
      <w:r w:rsidR="00E24480" w:rsidRPr="007325E4">
        <w:rPr>
          <w:sz w:val="22"/>
          <w:szCs w:val="22"/>
        </w:rPr>
        <w:t>,</w:t>
      </w:r>
      <w:r w:rsidRPr="007325E4">
        <w:rPr>
          <w:sz w:val="22"/>
          <w:szCs w:val="22"/>
        </w:rPr>
        <w:t xml:space="preserve"> including</w:t>
      </w:r>
      <w:r w:rsidR="00C47EB8" w:rsidRPr="007325E4">
        <w:rPr>
          <w:sz w:val="22"/>
          <w:szCs w:val="22"/>
        </w:rPr>
        <w:t xml:space="preserve"> but not limited to:</w:t>
      </w:r>
      <w:r w:rsidRPr="007325E4">
        <w:rPr>
          <w:sz w:val="22"/>
          <w:szCs w:val="22"/>
        </w:rPr>
        <w:t xml:space="preserve"> Best Historic Hotel (ranging in size), Best Historic Resort, </w:t>
      </w:r>
      <w:r w:rsidR="00DD43C1" w:rsidRPr="007325E4">
        <w:rPr>
          <w:sz w:val="22"/>
          <w:szCs w:val="22"/>
        </w:rPr>
        <w:t xml:space="preserve">Legendary Family Historic Hoteliers of the Year, Best Historic </w:t>
      </w:r>
      <w:r w:rsidR="00B503C7" w:rsidRPr="007325E4">
        <w:rPr>
          <w:sz w:val="22"/>
          <w:szCs w:val="22"/>
        </w:rPr>
        <w:t>Restaurant</w:t>
      </w:r>
      <w:r w:rsidR="00DD43C1" w:rsidRPr="007325E4">
        <w:rPr>
          <w:sz w:val="22"/>
          <w:szCs w:val="22"/>
        </w:rPr>
        <w:t>, New Member of the Year</w:t>
      </w:r>
      <w:r w:rsidR="00255F2E" w:rsidRPr="007325E4">
        <w:rPr>
          <w:sz w:val="22"/>
          <w:szCs w:val="22"/>
        </w:rPr>
        <w:t>,</w:t>
      </w:r>
      <w:r w:rsidR="00E24480" w:rsidRPr="007325E4">
        <w:rPr>
          <w:sz w:val="22"/>
          <w:szCs w:val="22"/>
        </w:rPr>
        <w:t xml:space="preserve"> and many others. Nominations from fellow hoteliers, industry </w:t>
      </w:r>
      <w:r w:rsidR="00115B48" w:rsidRPr="007325E4">
        <w:rPr>
          <w:sz w:val="22"/>
          <w:szCs w:val="22"/>
        </w:rPr>
        <w:t xml:space="preserve">and local community </w:t>
      </w:r>
      <w:r w:rsidR="00E24480" w:rsidRPr="007325E4">
        <w:rPr>
          <w:sz w:val="22"/>
          <w:szCs w:val="22"/>
        </w:rPr>
        <w:t xml:space="preserve">leaders are encouraged. </w:t>
      </w:r>
      <w:r w:rsidR="00B503C7" w:rsidRPr="007325E4">
        <w:rPr>
          <w:sz w:val="22"/>
          <w:szCs w:val="22"/>
        </w:rPr>
        <w:t>Award nominations also</w:t>
      </w:r>
      <w:r w:rsidR="00030D13" w:rsidRPr="007325E4">
        <w:rPr>
          <w:sz w:val="22"/>
          <w:szCs w:val="22"/>
        </w:rPr>
        <w:t xml:space="preserve"> include categories for</w:t>
      </w:r>
      <w:r w:rsidR="0099086E" w:rsidRPr="007325E4">
        <w:rPr>
          <w:sz w:val="22"/>
          <w:szCs w:val="22"/>
        </w:rPr>
        <w:t xml:space="preserve"> Historic Hotels Worldwide. </w:t>
      </w:r>
      <w:r w:rsidR="007325E4" w:rsidRPr="007325E4">
        <w:rPr>
          <w:bCs/>
          <w:sz w:val="22"/>
          <w:szCs w:val="22"/>
        </w:rPr>
        <w:t>There were more than 250 nominees for the Historic Hotels of America 201</w:t>
      </w:r>
      <w:r w:rsidR="00DF6A3B">
        <w:rPr>
          <w:bCs/>
          <w:sz w:val="22"/>
          <w:szCs w:val="22"/>
        </w:rPr>
        <w:t>8</w:t>
      </w:r>
      <w:r w:rsidR="007325E4" w:rsidRPr="007325E4">
        <w:rPr>
          <w:bCs/>
          <w:sz w:val="22"/>
          <w:szCs w:val="22"/>
        </w:rPr>
        <w:t xml:space="preserve"> Awards of Excellence.</w:t>
      </w:r>
    </w:p>
    <w:p w:rsidR="00030D13" w:rsidRPr="007325E4" w:rsidRDefault="00030D13" w:rsidP="004A6648">
      <w:pPr>
        <w:rPr>
          <w:sz w:val="22"/>
          <w:szCs w:val="22"/>
        </w:rPr>
      </w:pPr>
    </w:p>
    <w:p w:rsidR="00B503C7" w:rsidRPr="007325E4" w:rsidRDefault="00DD43C1" w:rsidP="00B503C7">
      <w:pPr>
        <w:rPr>
          <w:sz w:val="22"/>
          <w:szCs w:val="22"/>
        </w:rPr>
      </w:pPr>
      <w:r w:rsidRPr="007325E4">
        <w:rPr>
          <w:sz w:val="22"/>
          <w:szCs w:val="22"/>
        </w:rPr>
        <w:t xml:space="preserve">To </w:t>
      </w:r>
      <w:r w:rsidR="00255F2E" w:rsidRPr="007325E4">
        <w:rPr>
          <w:sz w:val="22"/>
          <w:szCs w:val="22"/>
        </w:rPr>
        <w:t xml:space="preserve">be </w:t>
      </w:r>
      <w:r w:rsidRPr="007325E4">
        <w:rPr>
          <w:sz w:val="22"/>
          <w:szCs w:val="22"/>
        </w:rPr>
        <w:t>nominate</w:t>
      </w:r>
      <w:r w:rsidR="00255F2E" w:rsidRPr="007325E4">
        <w:rPr>
          <w:sz w:val="22"/>
          <w:szCs w:val="22"/>
        </w:rPr>
        <w:t>d</w:t>
      </w:r>
      <w:r w:rsidRPr="007325E4">
        <w:rPr>
          <w:sz w:val="22"/>
          <w:szCs w:val="22"/>
        </w:rPr>
        <w:t xml:space="preserve">, the hotel must be a member of Historic </w:t>
      </w:r>
      <w:r w:rsidR="00C05CB2" w:rsidRPr="007325E4">
        <w:rPr>
          <w:sz w:val="22"/>
          <w:szCs w:val="22"/>
        </w:rPr>
        <w:t>Hotels of America</w:t>
      </w:r>
      <w:r w:rsidR="00115B48" w:rsidRPr="007325E4">
        <w:rPr>
          <w:sz w:val="22"/>
          <w:szCs w:val="22"/>
        </w:rPr>
        <w:t xml:space="preserve"> </w:t>
      </w:r>
      <w:r w:rsidR="0099086E" w:rsidRPr="007325E4">
        <w:rPr>
          <w:sz w:val="22"/>
          <w:szCs w:val="22"/>
        </w:rPr>
        <w:t>or Historic Hotels Worldwide</w:t>
      </w:r>
      <w:r w:rsidR="00824948" w:rsidRPr="007325E4">
        <w:rPr>
          <w:sz w:val="22"/>
          <w:szCs w:val="22"/>
        </w:rPr>
        <w:t>.</w:t>
      </w:r>
      <w:r w:rsidR="00C05CB2" w:rsidRPr="007325E4">
        <w:rPr>
          <w:sz w:val="22"/>
          <w:szCs w:val="22"/>
        </w:rPr>
        <w:t xml:space="preserve"> Nominations will be accepted </w:t>
      </w:r>
      <w:r w:rsidR="00F87FB8" w:rsidRPr="007325E4">
        <w:rPr>
          <w:sz w:val="22"/>
          <w:szCs w:val="22"/>
        </w:rPr>
        <w:t xml:space="preserve">online </w:t>
      </w:r>
      <w:r w:rsidR="00C05CB2" w:rsidRPr="007325E4">
        <w:rPr>
          <w:sz w:val="22"/>
          <w:szCs w:val="22"/>
        </w:rPr>
        <w:t xml:space="preserve">through </w:t>
      </w:r>
      <w:r w:rsidR="00DF6A3B">
        <w:rPr>
          <w:sz w:val="22"/>
          <w:szCs w:val="22"/>
        </w:rPr>
        <w:t>August 1, 2019</w:t>
      </w:r>
      <w:r w:rsidR="00C05CB2" w:rsidRPr="007325E4">
        <w:rPr>
          <w:sz w:val="22"/>
          <w:szCs w:val="22"/>
        </w:rPr>
        <w:t xml:space="preserve"> at </w:t>
      </w:r>
      <w:hyperlink r:id="rId15" w:history="1">
        <w:r w:rsidR="00E24480" w:rsidRPr="007325E4">
          <w:rPr>
            <w:rStyle w:val="Hyperlink"/>
            <w:sz w:val="22"/>
            <w:szCs w:val="22"/>
          </w:rPr>
          <w:t>H</w:t>
        </w:r>
        <w:r w:rsidR="00C05CB2" w:rsidRPr="007325E4">
          <w:rPr>
            <w:rStyle w:val="Hyperlink"/>
            <w:sz w:val="22"/>
            <w:szCs w:val="22"/>
          </w:rPr>
          <w:t>istoric</w:t>
        </w:r>
        <w:r w:rsidR="00E24480" w:rsidRPr="007325E4">
          <w:rPr>
            <w:rStyle w:val="Hyperlink"/>
            <w:sz w:val="22"/>
            <w:szCs w:val="22"/>
          </w:rPr>
          <w:t>H</w:t>
        </w:r>
        <w:r w:rsidR="00C05CB2" w:rsidRPr="007325E4">
          <w:rPr>
            <w:rStyle w:val="Hyperlink"/>
            <w:sz w:val="22"/>
            <w:szCs w:val="22"/>
          </w:rPr>
          <w:t>otels.</w:t>
        </w:r>
        <w:r w:rsidR="00D441B6" w:rsidRPr="007325E4">
          <w:rPr>
            <w:rStyle w:val="Hyperlink"/>
            <w:sz w:val="22"/>
            <w:szCs w:val="22"/>
          </w:rPr>
          <w:t>org/awards</w:t>
        </w:r>
      </w:hyperlink>
      <w:r w:rsidR="00C05CB2" w:rsidRPr="007325E4">
        <w:rPr>
          <w:sz w:val="22"/>
          <w:szCs w:val="22"/>
        </w:rPr>
        <w:t>. A panel of experts judg</w:t>
      </w:r>
      <w:r w:rsidR="00940B2B" w:rsidRPr="007325E4">
        <w:rPr>
          <w:sz w:val="22"/>
          <w:szCs w:val="22"/>
        </w:rPr>
        <w:t>e</w:t>
      </w:r>
      <w:r w:rsidR="00C05CB2" w:rsidRPr="007325E4">
        <w:rPr>
          <w:sz w:val="22"/>
          <w:szCs w:val="22"/>
        </w:rPr>
        <w:t xml:space="preserve"> </w:t>
      </w:r>
      <w:r w:rsidR="00C47EB8" w:rsidRPr="007325E4">
        <w:rPr>
          <w:sz w:val="22"/>
          <w:szCs w:val="22"/>
        </w:rPr>
        <w:t xml:space="preserve">and weigh </w:t>
      </w:r>
      <w:r w:rsidR="00255F2E" w:rsidRPr="007325E4">
        <w:rPr>
          <w:sz w:val="22"/>
          <w:szCs w:val="22"/>
        </w:rPr>
        <w:t xml:space="preserve">the </w:t>
      </w:r>
      <w:r w:rsidR="007C190C" w:rsidRPr="007325E4">
        <w:rPr>
          <w:sz w:val="22"/>
          <w:szCs w:val="22"/>
        </w:rPr>
        <w:t>nominees in each category w</w:t>
      </w:r>
      <w:r w:rsidR="00D10020" w:rsidRPr="007325E4">
        <w:rPr>
          <w:sz w:val="22"/>
          <w:szCs w:val="22"/>
        </w:rPr>
        <w:t>ith multiple judges scoring</w:t>
      </w:r>
      <w:r w:rsidR="00C05CB2" w:rsidRPr="007325E4">
        <w:rPr>
          <w:sz w:val="22"/>
          <w:szCs w:val="22"/>
        </w:rPr>
        <w:t xml:space="preserve"> each entry. Points </w:t>
      </w:r>
      <w:r w:rsidR="00D10020" w:rsidRPr="007325E4">
        <w:rPr>
          <w:sz w:val="22"/>
          <w:szCs w:val="22"/>
        </w:rPr>
        <w:t>will then be</w:t>
      </w:r>
      <w:r w:rsidR="00C05CB2" w:rsidRPr="007325E4">
        <w:rPr>
          <w:sz w:val="22"/>
          <w:szCs w:val="22"/>
        </w:rPr>
        <w:t xml:space="preserve"> added cumulatively and an average score </w:t>
      </w:r>
      <w:r w:rsidR="00D10020" w:rsidRPr="007325E4">
        <w:rPr>
          <w:sz w:val="22"/>
          <w:szCs w:val="22"/>
        </w:rPr>
        <w:t>will be</w:t>
      </w:r>
      <w:r w:rsidR="00C05CB2" w:rsidRPr="007325E4">
        <w:rPr>
          <w:sz w:val="22"/>
          <w:szCs w:val="22"/>
        </w:rPr>
        <w:t xml:space="preserve"> determined. All tabulation </w:t>
      </w:r>
      <w:r w:rsidR="00D10020" w:rsidRPr="007325E4">
        <w:rPr>
          <w:sz w:val="22"/>
          <w:szCs w:val="22"/>
        </w:rPr>
        <w:t>will be</w:t>
      </w:r>
      <w:r w:rsidR="00C05CB2" w:rsidRPr="007325E4">
        <w:rPr>
          <w:sz w:val="22"/>
          <w:szCs w:val="22"/>
        </w:rPr>
        <w:t xml:space="preserve"> done by officials of </w:t>
      </w:r>
      <w:r w:rsidR="00C47EB8" w:rsidRPr="007325E4">
        <w:rPr>
          <w:sz w:val="22"/>
          <w:szCs w:val="22"/>
        </w:rPr>
        <w:t xml:space="preserve">Historic Hotels of America </w:t>
      </w:r>
      <w:r w:rsidR="00C05CB2" w:rsidRPr="007325E4">
        <w:rPr>
          <w:sz w:val="22"/>
          <w:szCs w:val="22"/>
        </w:rPr>
        <w:t xml:space="preserve">and kept confidential. </w:t>
      </w:r>
      <w:r w:rsidR="00B503C7" w:rsidRPr="007325E4">
        <w:rPr>
          <w:sz w:val="22"/>
          <w:szCs w:val="22"/>
        </w:rPr>
        <w:t xml:space="preserve">Awards will be presented to winners before an audience of owners, senior management, industry leaders, and representatives from the finest historic hotels and invited media. Sponsorship categories for the gala are available. </w:t>
      </w:r>
    </w:p>
    <w:p w:rsidR="00A21692" w:rsidRPr="007325E4" w:rsidRDefault="00A21692" w:rsidP="00255F2E">
      <w:pPr>
        <w:rPr>
          <w:sz w:val="22"/>
          <w:szCs w:val="22"/>
        </w:rPr>
      </w:pPr>
    </w:p>
    <w:p w:rsidR="00E53003" w:rsidRDefault="003011EA" w:rsidP="00A21692">
      <w:pPr>
        <w:rPr>
          <w:sz w:val="22"/>
          <w:szCs w:val="22"/>
        </w:rPr>
      </w:pPr>
      <w:r w:rsidRPr="003011EA">
        <w:rPr>
          <w:sz w:val="22"/>
          <w:szCs w:val="22"/>
        </w:rPr>
        <w:t>“We appreciate the nominations submitted from around the world by media, educators, historic hoteliers, asset managers, and leadership from different chains, brands, and collections,” said Lawrence Horwitz, Executive Director, Historic Hotels of Americ</w:t>
      </w:r>
      <w:r w:rsidR="001B36AD">
        <w:rPr>
          <w:sz w:val="22"/>
          <w:szCs w:val="22"/>
        </w:rPr>
        <w:t xml:space="preserve">a and Historic Hotels Worldwide. </w:t>
      </w:r>
      <w:r w:rsidRPr="003011EA">
        <w:rPr>
          <w:sz w:val="22"/>
          <w:szCs w:val="22"/>
        </w:rPr>
        <w:t>“The Historic Hotels Awards of Excellence nominees represent some of the finest and most iconic historic hotels. We look forward to announcing the nominee finalists list in August.”</w:t>
      </w:r>
    </w:p>
    <w:p w:rsidR="003011EA" w:rsidRPr="007325E4" w:rsidRDefault="003011EA" w:rsidP="00A21692">
      <w:pPr>
        <w:rPr>
          <w:sz w:val="22"/>
          <w:szCs w:val="22"/>
        </w:rPr>
      </w:pPr>
    </w:p>
    <w:p w:rsidR="00A21692" w:rsidRPr="007325E4" w:rsidRDefault="00A21692" w:rsidP="00A21692">
      <w:pPr>
        <w:rPr>
          <w:sz w:val="22"/>
          <w:szCs w:val="22"/>
        </w:rPr>
      </w:pPr>
      <w:r w:rsidRPr="007325E4">
        <w:rPr>
          <w:sz w:val="22"/>
          <w:szCs w:val="22"/>
        </w:rPr>
        <w:t>Limited tickets for the Historic Hotels 201</w:t>
      </w:r>
      <w:r w:rsidR="00DF6A3B">
        <w:rPr>
          <w:sz w:val="22"/>
          <w:szCs w:val="22"/>
        </w:rPr>
        <w:t>9</w:t>
      </w:r>
      <w:r w:rsidRPr="007325E4">
        <w:rPr>
          <w:sz w:val="22"/>
          <w:szCs w:val="22"/>
        </w:rPr>
        <w:t xml:space="preserve"> </w:t>
      </w:r>
      <w:r w:rsidR="00E24480" w:rsidRPr="007325E4">
        <w:rPr>
          <w:sz w:val="22"/>
          <w:szCs w:val="22"/>
        </w:rPr>
        <w:t xml:space="preserve">Annual Awards </w:t>
      </w:r>
      <w:r w:rsidR="00B503C7" w:rsidRPr="007325E4">
        <w:rPr>
          <w:sz w:val="22"/>
          <w:szCs w:val="22"/>
        </w:rPr>
        <w:t xml:space="preserve">of Excellence </w:t>
      </w:r>
      <w:r w:rsidR="00E24480" w:rsidRPr="007325E4">
        <w:rPr>
          <w:sz w:val="22"/>
          <w:szCs w:val="22"/>
        </w:rPr>
        <w:t>C</w:t>
      </w:r>
      <w:r w:rsidRPr="007325E4">
        <w:rPr>
          <w:sz w:val="22"/>
          <w:szCs w:val="22"/>
        </w:rPr>
        <w:t xml:space="preserve">eremony and </w:t>
      </w:r>
      <w:r w:rsidR="00E24480" w:rsidRPr="007325E4">
        <w:rPr>
          <w:sz w:val="22"/>
          <w:szCs w:val="22"/>
        </w:rPr>
        <w:t>G</w:t>
      </w:r>
      <w:r w:rsidRPr="007325E4">
        <w:rPr>
          <w:sz w:val="22"/>
          <w:szCs w:val="22"/>
        </w:rPr>
        <w:t xml:space="preserve">ala are available. The </w:t>
      </w:r>
      <w:r w:rsidR="00B503C7" w:rsidRPr="007325E4">
        <w:rPr>
          <w:sz w:val="22"/>
          <w:szCs w:val="22"/>
        </w:rPr>
        <w:t>gala</w:t>
      </w:r>
      <w:r w:rsidRPr="007325E4">
        <w:rPr>
          <w:sz w:val="22"/>
          <w:szCs w:val="22"/>
        </w:rPr>
        <w:t xml:space="preserve"> will take place </w:t>
      </w:r>
      <w:r w:rsidR="00E24480" w:rsidRPr="007325E4">
        <w:rPr>
          <w:sz w:val="22"/>
          <w:szCs w:val="22"/>
        </w:rPr>
        <w:t xml:space="preserve">at </w:t>
      </w:r>
      <w:r w:rsidR="00DF6A3B">
        <w:rPr>
          <w:sz w:val="22"/>
          <w:szCs w:val="22"/>
        </w:rPr>
        <w:t>Pinehurst Resort (1895) in Pinehurst, North Carolina</w:t>
      </w:r>
      <w:r w:rsidRPr="007325E4">
        <w:rPr>
          <w:sz w:val="22"/>
          <w:szCs w:val="22"/>
        </w:rPr>
        <w:t xml:space="preserve"> at 7 </w:t>
      </w:r>
      <w:r w:rsidR="00E24480" w:rsidRPr="007325E4">
        <w:rPr>
          <w:sz w:val="22"/>
          <w:szCs w:val="22"/>
        </w:rPr>
        <w:t>pm</w:t>
      </w:r>
      <w:r w:rsidRPr="007325E4">
        <w:rPr>
          <w:sz w:val="22"/>
          <w:szCs w:val="22"/>
        </w:rPr>
        <w:t>. Tickets for the awards ceremony a</w:t>
      </w:r>
      <w:r w:rsidR="000A5F35" w:rsidRPr="007325E4">
        <w:rPr>
          <w:sz w:val="22"/>
          <w:szCs w:val="22"/>
        </w:rPr>
        <w:t>nd dinner are $</w:t>
      </w:r>
      <w:r w:rsidR="007325E4">
        <w:rPr>
          <w:sz w:val="22"/>
          <w:szCs w:val="22"/>
        </w:rPr>
        <w:t>350</w:t>
      </w:r>
      <w:r w:rsidR="00203E49" w:rsidRPr="007325E4">
        <w:rPr>
          <w:sz w:val="22"/>
          <w:szCs w:val="22"/>
        </w:rPr>
        <w:t xml:space="preserve"> for one seat and $</w:t>
      </w:r>
      <w:r w:rsidR="007325E4">
        <w:rPr>
          <w:sz w:val="22"/>
          <w:szCs w:val="22"/>
        </w:rPr>
        <w:t>2</w:t>
      </w:r>
      <w:r w:rsidR="00203E49" w:rsidRPr="007325E4">
        <w:rPr>
          <w:sz w:val="22"/>
          <w:szCs w:val="22"/>
        </w:rPr>
        <w:t>,800</w:t>
      </w:r>
      <w:r w:rsidRPr="007325E4">
        <w:rPr>
          <w:sz w:val="22"/>
          <w:szCs w:val="22"/>
        </w:rPr>
        <w:t xml:space="preserve"> per table (for 8 seats). Contact </w:t>
      </w:r>
      <w:r w:rsidR="00E24480" w:rsidRPr="007325E4">
        <w:rPr>
          <w:sz w:val="22"/>
          <w:szCs w:val="22"/>
        </w:rPr>
        <w:t xml:space="preserve">Historic Hotels of America at +1 </w:t>
      </w:r>
      <w:r w:rsidRPr="007325E4">
        <w:rPr>
          <w:sz w:val="22"/>
          <w:szCs w:val="22"/>
        </w:rPr>
        <w:t xml:space="preserve">202 772 8000 or </w:t>
      </w:r>
      <w:hyperlink r:id="rId16" w:history="1">
        <w:r w:rsidRPr="007325E4">
          <w:rPr>
            <w:rStyle w:val="Hyperlink"/>
            <w:sz w:val="22"/>
            <w:szCs w:val="22"/>
          </w:rPr>
          <w:t>scalhoun@historichotels.org</w:t>
        </w:r>
      </w:hyperlink>
      <w:r w:rsidRPr="007325E4">
        <w:rPr>
          <w:sz w:val="22"/>
          <w:szCs w:val="22"/>
        </w:rPr>
        <w:t xml:space="preserve"> to reserve tickets. </w:t>
      </w:r>
    </w:p>
    <w:p w:rsidR="00A21692" w:rsidRPr="007325E4" w:rsidRDefault="00A21692" w:rsidP="00A21692">
      <w:pPr>
        <w:rPr>
          <w:sz w:val="22"/>
          <w:szCs w:val="22"/>
        </w:rPr>
      </w:pPr>
    </w:p>
    <w:p w:rsidR="00A21692" w:rsidRPr="007325E4" w:rsidRDefault="00A21692" w:rsidP="00A21692">
      <w:pPr>
        <w:rPr>
          <w:sz w:val="22"/>
          <w:szCs w:val="22"/>
        </w:rPr>
      </w:pPr>
      <w:r w:rsidRPr="007325E4">
        <w:rPr>
          <w:sz w:val="22"/>
          <w:szCs w:val="22"/>
        </w:rPr>
        <w:t>The 201</w:t>
      </w:r>
      <w:r w:rsidR="00DF6A3B">
        <w:rPr>
          <w:sz w:val="22"/>
          <w:szCs w:val="22"/>
        </w:rPr>
        <w:t xml:space="preserve">8 </w:t>
      </w:r>
      <w:r w:rsidR="00BE096D" w:rsidRPr="007325E4">
        <w:rPr>
          <w:sz w:val="22"/>
          <w:szCs w:val="22"/>
        </w:rPr>
        <w:t>Annual Awards of Excellence Ceremony was</w:t>
      </w:r>
      <w:r w:rsidRPr="007325E4">
        <w:rPr>
          <w:sz w:val="22"/>
          <w:szCs w:val="22"/>
        </w:rPr>
        <w:t xml:space="preserve"> held </w:t>
      </w:r>
      <w:r w:rsidR="00D441B6" w:rsidRPr="007325E4">
        <w:rPr>
          <w:sz w:val="22"/>
          <w:szCs w:val="22"/>
        </w:rPr>
        <w:t>at</w:t>
      </w:r>
      <w:r w:rsidRPr="007325E4">
        <w:rPr>
          <w:sz w:val="22"/>
          <w:szCs w:val="22"/>
        </w:rPr>
        <w:t xml:space="preserve"> </w:t>
      </w:r>
      <w:r w:rsidR="00BE096D" w:rsidRPr="007325E4">
        <w:rPr>
          <w:sz w:val="22"/>
          <w:szCs w:val="22"/>
        </w:rPr>
        <w:t xml:space="preserve">The </w:t>
      </w:r>
      <w:r w:rsidR="00DF6A3B">
        <w:rPr>
          <w:sz w:val="22"/>
          <w:szCs w:val="22"/>
        </w:rPr>
        <w:t>Broadmoor (1918) in Colorado Springs, Colorado</w:t>
      </w:r>
      <w:r w:rsidRPr="007325E4">
        <w:rPr>
          <w:sz w:val="22"/>
          <w:szCs w:val="22"/>
        </w:rPr>
        <w:t xml:space="preserve">. Please click </w:t>
      </w:r>
      <w:hyperlink r:id="rId17" w:history="1">
        <w:r w:rsidRPr="007325E4">
          <w:rPr>
            <w:rStyle w:val="Hyperlink"/>
            <w:sz w:val="22"/>
            <w:szCs w:val="22"/>
          </w:rPr>
          <w:t>here</w:t>
        </w:r>
      </w:hyperlink>
      <w:r w:rsidRPr="007325E4">
        <w:rPr>
          <w:sz w:val="22"/>
          <w:szCs w:val="22"/>
        </w:rPr>
        <w:t xml:space="preserve"> to view </w:t>
      </w:r>
      <w:r w:rsidR="00E24480" w:rsidRPr="007325E4">
        <w:rPr>
          <w:sz w:val="22"/>
          <w:szCs w:val="22"/>
        </w:rPr>
        <w:t xml:space="preserve">past </w:t>
      </w:r>
      <w:r w:rsidRPr="007325E4">
        <w:rPr>
          <w:sz w:val="22"/>
          <w:szCs w:val="22"/>
        </w:rPr>
        <w:t xml:space="preserve">award winners. </w:t>
      </w:r>
    </w:p>
    <w:p w:rsidR="0099086E" w:rsidRPr="007325E4" w:rsidRDefault="0099086E" w:rsidP="00A21692">
      <w:pPr>
        <w:rPr>
          <w:sz w:val="22"/>
          <w:szCs w:val="22"/>
        </w:rPr>
      </w:pPr>
    </w:p>
    <w:p w:rsidR="00DF6A3B" w:rsidRPr="00DF6A3B" w:rsidRDefault="00DF6A3B" w:rsidP="00DF6A3B">
      <w:pPr>
        <w:pStyle w:val="NoSpacing"/>
        <w:rPr>
          <w:rFonts w:ascii="Times New Roman" w:hAnsi="Times New Roman" w:cs="Times New Roman"/>
          <w:b/>
          <w:vertAlign w:val="superscript"/>
        </w:rPr>
      </w:pPr>
      <w:r w:rsidRPr="00DF6A3B">
        <w:rPr>
          <w:rFonts w:ascii="Times New Roman" w:hAnsi="Times New Roman" w:cs="Times New Roman"/>
          <w:b/>
        </w:rPr>
        <w:lastRenderedPageBreak/>
        <w:t>About Historic Hotels of America</w:t>
      </w:r>
      <w:r w:rsidRPr="00DF6A3B">
        <w:rPr>
          <w:rFonts w:ascii="Times New Roman" w:hAnsi="Times New Roman" w:cs="Times New Roman"/>
          <w:b/>
          <w:vertAlign w:val="superscript"/>
        </w:rPr>
        <w:t>®</w:t>
      </w:r>
    </w:p>
    <w:p w:rsidR="00DF6A3B" w:rsidRPr="00DF6A3B" w:rsidRDefault="00DF6A3B" w:rsidP="00DF6A3B">
      <w:pPr>
        <w:pStyle w:val="NoSpacing"/>
        <w:rPr>
          <w:rFonts w:ascii="Times New Roman" w:hAnsi="Times New Roman" w:cs="Times New Roman"/>
        </w:rPr>
      </w:pPr>
      <w:r w:rsidRPr="00DF6A3B">
        <w:rPr>
          <w:rFonts w:ascii="Times New Roman" w:hAnsi="Times New Roman" w:cs="Times New Roman"/>
        </w:rPr>
        <w:t xml:space="preserve">Historic Hotels of America is the official program of the National Trust for Historic Preservation for recognizing and celebrating the finest Historic Hotels. Historic Hotels of America has more than 300 historic hotels that have all faithfully maintained their authenticity, sense of place, and architectural integrity in the United States of America, including 44 states, the District of Columbia, the U.S. Virgin Islands, and Puerto Rico. Historic Hotels of America is comprised of mostly independently owned and operated properties. More than 30 of the world’s finest hospitality brands, chains, and collections are represented in Historic Hotels of America. To be nominated and selected for membership into this prestigious program, a hotel must be at least 50 years old; has been designated by the U.S. Secretary of the Interior as a National Historic Landmark or listed in or eligible for listing in the National Register of Historic Places; and recognized as having historic significance.  To learn more, please visit </w:t>
      </w:r>
      <w:hyperlink r:id="rId18" w:tgtFrame="_blank" w:history="1">
        <w:r w:rsidRPr="00DF6A3B">
          <w:rPr>
            <w:rStyle w:val="Hyperlink"/>
            <w:rFonts w:ascii="Times New Roman" w:hAnsi="Times New Roman" w:cs="Times New Roman"/>
          </w:rPr>
          <w:t>HistoricHotels.org</w:t>
        </w:r>
      </w:hyperlink>
      <w:r w:rsidRPr="00DF6A3B">
        <w:rPr>
          <w:rFonts w:ascii="Times New Roman" w:hAnsi="Times New Roman" w:cs="Times New Roman"/>
        </w:rPr>
        <w:t xml:space="preserve">. </w:t>
      </w:r>
    </w:p>
    <w:p w:rsidR="00DF6A3B" w:rsidRPr="00DF6A3B" w:rsidRDefault="00DF6A3B" w:rsidP="00DF6A3B">
      <w:pPr>
        <w:pStyle w:val="NoSpacing"/>
        <w:rPr>
          <w:rFonts w:ascii="Times New Roman" w:hAnsi="Times New Roman" w:cs="Times New Roman"/>
        </w:rPr>
      </w:pPr>
    </w:p>
    <w:p w:rsidR="00DF6A3B" w:rsidRPr="00DF6A3B" w:rsidRDefault="00DF6A3B" w:rsidP="00DF6A3B">
      <w:pPr>
        <w:pStyle w:val="NoSpacing"/>
        <w:rPr>
          <w:rFonts w:ascii="Times New Roman" w:hAnsi="Times New Roman" w:cs="Times New Roman"/>
          <w:b/>
          <w:bCs/>
        </w:rPr>
      </w:pPr>
      <w:r w:rsidRPr="00DF6A3B">
        <w:rPr>
          <w:rFonts w:ascii="Times New Roman" w:hAnsi="Times New Roman" w:cs="Times New Roman"/>
          <w:b/>
          <w:bCs/>
        </w:rPr>
        <w:t>About Historic Hotels Worldwide</w:t>
      </w:r>
      <w:r w:rsidRPr="00DF6A3B">
        <w:rPr>
          <w:rFonts w:ascii="Times New Roman" w:hAnsi="Times New Roman" w:cs="Times New Roman"/>
          <w:vertAlign w:val="superscript"/>
        </w:rPr>
        <w:t>®</w:t>
      </w:r>
    </w:p>
    <w:p w:rsidR="00DF6A3B" w:rsidRPr="00DF6A3B" w:rsidRDefault="00DF6A3B" w:rsidP="00DF6A3B">
      <w:pPr>
        <w:pStyle w:val="NoSpacing"/>
        <w:rPr>
          <w:rFonts w:ascii="Times New Roman" w:hAnsi="Times New Roman" w:cs="Times New Roman"/>
        </w:rPr>
      </w:pPr>
      <w:r w:rsidRPr="00DF6A3B">
        <w:rPr>
          <w:rFonts w:ascii="Times New Roman" w:hAnsi="Times New Roman" w:cs="Times New Roman"/>
        </w:rPr>
        <w:t>Washington DC based Historic Hotels Worldwide</w:t>
      </w:r>
      <w:r w:rsidRPr="00DF6A3B">
        <w:rPr>
          <w:rFonts w:ascii="Times New Roman" w:hAnsi="Times New Roman" w:cs="Times New Roman"/>
          <w:vertAlign w:val="superscript"/>
        </w:rPr>
        <w:t>®</w:t>
      </w:r>
      <w:r w:rsidRPr="00DF6A3B">
        <w:rPr>
          <w:rFonts w:ascii="Times New Roman" w:hAnsi="Times New Roman" w:cs="Times New Roman"/>
        </w:rPr>
        <w:t xml:space="preserve"> is a prestigious collection of historic treasures, including more than 360 legendary historic  hotels including many former castles, chateaus, palaces, academies, haciendas, villas, monasteries, and other historic lodging spanning ten centuries. Historic Hotels Worldwide recognizes authentic cultural treasures that demonstrate exemplary historic preservation and their inspired architecture, cultural traditions, and authentic cuisine. Historic Hotels Worldwide along with Historic Hotels of America are official programs of the National Trust for Historic Preservation (United States of America). HistoricHotelsWorldwide.com allows travelers to book their next getaway from more than 3,000 historic and cultural experiences, and view special offers at participating historic hotels from 43 countries. To be nominated and selected to be featured on this supplemental marketing program website, historical lodging properties must be at least 75 years old; utilize historic accommodations; serve as the former home or be located on the grounds of the former home of famous persons or significant location for an event in history; be located in or within walking distance to a historic district, historically significant landmark, place of historic event, or a </w:t>
      </w:r>
      <w:r w:rsidRPr="00DF6A3B">
        <w:rPr>
          <w:rFonts w:ascii="Times New Roman" w:hAnsi="Times New Roman" w:cs="Times New Roman"/>
          <w:color w:val="000000" w:themeColor="text1"/>
        </w:rPr>
        <w:t>historic city center; be recognized by a local preservation organization or national trust; and</w:t>
      </w:r>
      <w:r w:rsidRPr="00DF6A3B">
        <w:rPr>
          <w:rFonts w:ascii="Times New Roman" w:hAnsi="Times New Roman" w:cs="Times New Roman"/>
        </w:rPr>
        <w:t xml:space="preserve"> </w:t>
      </w:r>
      <w:r w:rsidRPr="00DF6A3B">
        <w:rPr>
          <w:rFonts w:ascii="Times New Roman" w:hAnsi="Times New Roman" w:cs="Times New Roman"/>
          <w:color w:val="000000" w:themeColor="text1"/>
        </w:rPr>
        <w:t>display historic memorabilia, artwork, photography, and other examples of its historic</w:t>
      </w:r>
      <w:r w:rsidRPr="00DF6A3B">
        <w:rPr>
          <w:rFonts w:ascii="Times New Roman" w:hAnsi="Times New Roman" w:cs="Times New Roman"/>
        </w:rPr>
        <w:t xml:space="preserve"> </w:t>
      </w:r>
      <w:r w:rsidRPr="00DF6A3B">
        <w:rPr>
          <w:rFonts w:ascii="Times New Roman" w:hAnsi="Times New Roman" w:cs="Times New Roman"/>
          <w:color w:val="000000" w:themeColor="text1"/>
        </w:rPr>
        <w:t>significance.</w:t>
      </w:r>
      <w:r w:rsidRPr="00DF6A3B">
        <w:rPr>
          <w:rFonts w:ascii="Times New Roman" w:hAnsi="Times New Roman" w:cs="Times New Roman"/>
        </w:rPr>
        <w:t xml:space="preserve"> To be selected in the United States for inclusion in Historic Hotels Worldwide, a hotel must meet the above criteria plus be a member of Historic Hotels of America.  </w:t>
      </w:r>
      <w:r w:rsidRPr="00DF6A3B">
        <w:rPr>
          <w:rFonts w:ascii="Times New Roman" w:hAnsi="Times New Roman" w:cs="Times New Roman"/>
          <w:color w:val="000000" w:themeColor="text1"/>
        </w:rPr>
        <w:t xml:space="preserve">For more information, please visit </w:t>
      </w:r>
      <w:hyperlink r:id="rId19">
        <w:r w:rsidRPr="00DF6A3B">
          <w:rPr>
            <w:rStyle w:val="Hyperlink"/>
            <w:rFonts w:ascii="Times New Roman" w:hAnsi="Times New Roman" w:cs="Times New Roman"/>
          </w:rPr>
          <w:t>HistoricHotelsWorldwide.com</w:t>
        </w:r>
      </w:hyperlink>
      <w:r w:rsidRPr="00DF6A3B">
        <w:rPr>
          <w:rFonts w:ascii="Times New Roman" w:hAnsi="Times New Roman" w:cs="Times New Roman"/>
        </w:rPr>
        <w:t>.</w:t>
      </w:r>
    </w:p>
    <w:p w:rsidR="0099086E" w:rsidRPr="007325E4" w:rsidRDefault="0099086E" w:rsidP="0099086E">
      <w:pPr>
        <w:rPr>
          <w:sz w:val="22"/>
          <w:szCs w:val="22"/>
        </w:rPr>
      </w:pPr>
    </w:p>
    <w:p w:rsidR="005B5E90" w:rsidRPr="007325E4" w:rsidRDefault="005B5E90" w:rsidP="007325E4">
      <w:pPr>
        <w:rPr>
          <w:b/>
          <w:sz w:val="22"/>
          <w:szCs w:val="22"/>
        </w:rPr>
      </w:pPr>
      <w:r w:rsidRPr="007325E4">
        <w:rPr>
          <w:b/>
          <w:sz w:val="22"/>
          <w:szCs w:val="22"/>
        </w:rPr>
        <w:t>MEDIA CONTACT:</w:t>
      </w:r>
      <w:r w:rsidRPr="007325E4">
        <w:rPr>
          <w:sz w:val="22"/>
          <w:szCs w:val="22"/>
        </w:rPr>
        <w:t>            </w:t>
      </w:r>
      <w:r w:rsidR="00DF6A3B">
        <w:rPr>
          <w:sz w:val="22"/>
          <w:szCs w:val="22"/>
        </w:rPr>
        <w:tab/>
      </w:r>
      <w:r w:rsidRPr="007325E4">
        <w:rPr>
          <w:sz w:val="22"/>
          <w:szCs w:val="22"/>
        </w:rPr>
        <w:t xml:space="preserve">Heather Taylor </w:t>
      </w:r>
    </w:p>
    <w:p w:rsidR="005B5E90" w:rsidRPr="007325E4" w:rsidRDefault="005B5E90" w:rsidP="007325E4">
      <w:pPr>
        <w:rPr>
          <w:sz w:val="22"/>
          <w:szCs w:val="22"/>
        </w:rPr>
      </w:pPr>
      <w:r w:rsidRPr="007325E4">
        <w:rPr>
          <w:sz w:val="22"/>
          <w:szCs w:val="22"/>
        </w:rPr>
        <w:tab/>
      </w:r>
      <w:r w:rsidRPr="007325E4">
        <w:rPr>
          <w:sz w:val="22"/>
          <w:szCs w:val="22"/>
        </w:rPr>
        <w:tab/>
      </w:r>
      <w:r w:rsidRPr="007325E4">
        <w:rPr>
          <w:sz w:val="22"/>
          <w:szCs w:val="22"/>
        </w:rPr>
        <w:tab/>
      </w:r>
      <w:r w:rsidR="007325E4" w:rsidRPr="007325E4">
        <w:rPr>
          <w:sz w:val="22"/>
          <w:szCs w:val="22"/>
        </w:rPr>
        <w:tab/>
      </w:r>
      <w:r w:rsidR="00B503C7" w:rsidRPr="007325E4">
        <w:rPr>
          <w:sz w:val="22"/>
          <w:szCs w:val="22"/>
        </w:rPr>
        <w:t xml:space="preserve">Senior </w:t>
      </w:r>
      <w:r w:rsidRPr="007325E4">
        <w:rPr>
          <w:color w:val="000000"/>
          <w:sz w:val="22"/>
          <w:szCs w:val="22"/>
        </w:rPr>
        <w:t>Manager, Marketing Communications   </w:t>
      </w:r>
    </w:p>
    <w:p w:rsidR="005B5E90" w:rsidRPr="007325E4" w:rsidRDefault="003930BA" w:rsidP="007325E4">
      <w:pPr>
        <w:ind w:left="2160" w:firstLine="720"/>
        <w:rPr>
          <w:sz w:val="22"/>
          <w:szCs w:val="22"/>
        </w:rPr>
      </w:pPr>
      <w:r w:rsidRPr="007325E4">
        <w:rPr>
          <w:sz w:val="22"/>
          <w:szCs w:val="22"/>
        </w:rPr>
        <w:t xml:space="preserve">Historic Hotels of </w:t>
      </w:r>
      <w:r w:rsidR="00203E49" w:rsidRPr="007325E4">
        <w:rPr>
          <w:sz w:val="22"/>
          <w:szCs w:val="22"/>
        </w:rPr>
        <w:t>America</w:t>
      </w:r>
      <w:r w:rsidR="007325E4" w:rsidRPr="007325E4">
        <w:rPr>
          <w:sz w:val="22"/>
          <w:szCs w:val="22"/>
        </w:rPr>
        <w:t xml:space="preserve"> │</w:t>
      </w:r>
      <w:r w:rsidR="00203E49" w:rsidRPr="007325E4">
        <w:rPr>
          <w:sz w:val="22"/>
          <w:szCs w:val="22"/>
        </w:rPr>
        <w:t>Historic</w:t>
      </w:r>
      <w:r w:rsidRPr="007325E4">
        <w:rPr>
          <w:sz w:val="22"/>
          <w:szCs w:val="22"/>
        </w:rPr>
        <w:t xml:space="preserve"> Hotels Worldwide</w:t>
      </w:r>
    </w:p>
    <w:p w:rsidR="005B5E90" w:rsidRPr="007325E4" w:rsidRDefault="005B5E90" w:rsidP="007325E4">
      <w:pPr>
        <w:ind w:left="2160" w:firstLine="720"/>
        <w:rPr>
          <w:color w:val="000000"/>
          <w:sz w:val="22"/>
          <w:szCs w:val="22"/>
        </w:rPr>
      </w:pPr>
      <w:r w:rsidRPr="007325E4">
        <w:rPr>
          <w:color w:val="000000"/>
          <w:sz w:val="22"/>
          <w:szCs w:val="22"/>
        </w:rPr>
        <w:t xml:space="preserve">Tel: +1 202 772 8333 Fax: +1 202 772 8338 </w:t>
      </w:r>
    </w:p>
    <w:p w:rsidR="005B5E90" w:rsidRPr="007325E4" w:rsidRDefault="00957A06" w:rsidP="007325E4">
      <w:pPr>
        <w:ind w:left="2160" w:firstLine="720"/>
        <w:rPr>
          <w:color w:val="0000FF"/>
          <w:sz w:val="22"/>
          <w:szCs w:val="22"/>
        </w:rPr>
      </w:pPr>
      <w:hyperlink r:id="rId20" w:history="1">
        <w:r w:rsidR="005B5E90" w:rsidRPr="007325E4">
          <w:rPr>
            <w:rStyle w:val="Hyperlink"/>
            <w:sz w:val="22"/>
            <w:szCs w:val="22"/>
          </w:rPr>
          <w:t>htaylor@historichotels.org</w:t>
        </w:r>
      </w:hyperlink>
      <w:r w:rsidR="005B5E90" w:rsidRPr="007325E4">
        <w:rPr>
          <w:color w:val="0000FF"/>
          <w:sz w:val="22"/>
          <w:szCs w:val="22"/>
        </w:rPr>
        <w:t xml:space="preserve"> </w:t>
      </w:r>
    </w:p>
    <w:p w:rsidR="005B5E90" w:rsidRPr="007325E4" w:rsidRDefault="005B5E90" w:rsidP="007325E4">
      <w:pPr>
        <w:rPr>
          <w:rFonts w:eastAsiaTheme="minorEastAsia"/>
          <w:sz w:val="22"/>
          <w:szCs w:val="22"/>
        </w:rPr>
      </w:pPr>
      <w:r w:rsidRPr="007325E4">
        <w:rPr>
          <w:sz w:val="22"/>
          <w:szCs w:val="22"/>
        </w:rPr>
        <w:t xml:space="preserve">      </w:t>
      </w:r>
    </w:p>
    <w:p w:rsidR="00ED7601" w:rsidRPr="007325E4" w:rsidRDefault="00ED7601" w:rsidP="00ED7601">
      <w:pPr>
        <w:pStyle w:val="ListParagraph"/>
        <w:jc w:val="center"/>
        <w:rPr>
          <w:rFonts w:ascii="Times New Roman" w:hAnsi="Times New Roman" w:cs="Times New Roman"/>
        </w:rPr>
      </w:pPr>
      <w:r w:rsidRPr="007325E4">
        <w:rPr>
          <w:rFonts w:ascii="Times New Roman" w:hAnsi="Times New Roman" w:cs="Times New Roman"/>
        </w:rPr>
        <w:t># # #</w:t>
      </w:r>
    </w:p>
    <w:p w:rsidR="00ED7601" w:rsidRDefault="00ED7601" w:rsidP="00ED7601"/>
    <w:p w:rsidR="00ED7601" w:rsidRDefault="00ED7601" w:rsidP="00ED7601"/>
    <w:p w:rsidR="0035662F" w:rsidRDefault="0035662F"/>
    <w:sectPr w:rsidR="003566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A06" w:rsidRDefault="00957A06" w:rsidP="002D6475">
      <w:r>
        <w:separator/>
      </w:r>
    </w:p>
  </w:endnote>
  <w:endnote w:type="continuationSeparator" w:id="0">
    <w:p w:rsidR="00957A06" w:rsidRDefault="00957A06" w:rsidP="002D6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A06" w:rsidRDefault="00957A06" w:rsidP="002D6475">
      <w:r>
        <w:separator/>
      </w:r>
    </w:p>
  </w:footnote>
  <w:footnote w:type="continuationSeparator" w:id="0">
    <w:p w:rsidR="00957A06" w:rsidRDefault="00957A06" w:rsidP="002D64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D6EF8"/>
    <w:multiLevelType w:val="hybridMultilevel"/>
    <w:tmpl w:val="03F05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C5320E"/>
    <w:multiLevelType w:val="hybridMultilevel"/>
    <w:tmpl w:val="0FF6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95323E"/>
    <w:multiLevelType w:val="hybridMultilevel"/>
    <w:tmpl w:val="78501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2C203A"/>
    <w:multiLevelType w:val="hybridMultilevel"/>
    <w:tmpl w:val="03D41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A67CFB"/>
    <w:multiLevelType w:val="hybridMultilevel"/>
    <w:tmpl w:val="046A9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A25ADF"/>
    <w:multiLevelType w:val="hybridMultilevel"/>
    <w:tmpl w:val="DA2EA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363224"/>
    <w:multiLevelType w:val="multilevel"/>
    <w:tmpl w:val="BB761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613E81"/>
    <w:multiLevelType w:val="hybridMultilevel"/>
    <w:tmpl w:val="5B6E0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F217CC"/>
    <w:multiLevelType w:val="hybridMultilevel"/>
    <w:tmpl w:val="6A384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4E26E9"/>
    <w:multiLevelType w:val="hybridMultilevel"/>
    <w:tmpl w:val="CEEA7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E01072"/>
    <w:multiLevelType w:val="hybridMultilevel"/>
    <w:tmpl w:val="3BC0B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13300D"/>
    <w:multiLevelType w:val="hybridMultilevel"/>
    <w:tmpl w:val="A4249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D97D0D"/>
    <w:multiLevelType w:val="hybridMultilevel"/>
    <w:tmpl w:val="66CAC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7D0D00"/>
    <w:multiLevelType w:val="hybridMultilevel"/>
    <w:tmpl w:val="B1B4F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E44690"/>
    <w:multiLevelType w:val="hybridMultilevel"/>
    <w:tmpl w:val="AEC68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5B1531"/>
    <w:multiLevelType w:val="hybridMultilevel"/>
    <w:tmpl w:val="4DECD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1C6BB8"/>
    <w:multiLevelType w:val="hybridMultilevel"/>
    <w:tmpl w:val="66A2D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7964C9"/>
    <w:multiLevelType w:val="hybridMultilevel"/>
    <w:tmpl w:val="A4942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9A7E19"/>
    <w:multiLevelType w:val="hybridMultilevel"/>
    <w:tmpl w:val="9C7A6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13"/>
  </w:num>
  <w:num w:numId="5">
    <w:abstractNumId w:val="5"/>
  </w:num>
  <w:num w:numId="6">
    <w:abstractNumId w:val="7"/>
  </w:num>
  <w:num w:numId="7">
    <w:abstractNumId w:val="18"/>
  </w:num>
  <w:num w:numId="8">
    <w:abstractNumId w:val="11"/>
  </w:num>
  <w:num w:numId="9">
    <w:abstractNumId w:val="10"/>
  </w:num>
  <w:num w:numId="10">
    <w:abstractNumId w:val="0"/>
  </w:num>
  <w:num w:numId="11">
    <w:abstractNumId w:val="14"/>
  </w:num>
  <w:num w:numId="12">
    <w:abstractNumId w:val="2"/>
  </w:num>
  <w:num w:numId="13">
    <w:abstractNumId w:val="17"/>
  </w:num>
  <w:num w:numId="14">
    <w:abstractNumId w:val="9"/>
  </w:num>
  <w:num w:numId="15">
    <w:abstractNumId w:val="1"/>
  </w:num>
  <w:num w:numId="16">
    <w:abstractNumId w:val="15"/>
  </w:num>
  <w:num w:numId="17">
    <w:abstractNumId w:val="16"/>
  </w:num>
  <w:num w:numId="18">
    <w:abstractNumId w:val="8"/>
  </w:num>
  <w:num w:numId="19">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601"/>
    <w:rsid w:val="00030D13"/>
    <w:rsid w:val="000408E6"/>
    <w:rsid w:val="00046024"/>
    <w:rsid w:val="00046363"/>
    <w:rsid w:val="000A5F35"/>
    <w:rsid w:val="000B3239"/>
    <w:rsid w:val="000C254C"/>
    <w:rsid w:val="000D1719"/>
    <w:rsid w:val="000E33B0"/>
    <w:rsid w:val="000F59DB"/>
    <w:rsid w:val="000F5A67"/>
    <w:rsid w:val="00111F9A"/>
    <w:rsid w:val="00115B48"/>
    <w:rsid w:val="00126415"/>
    <w:rsid w:val="001406FC"/>
    <w:rsid w:val="001635AF"/>
    <w:rsid w:val="001876B7"/>
    <w:rsid w:val="001B36AD"/>
    <w:rsid w:val="001D5E32"/>
    <w:rsid w:val="001F2B7F"/>
    <w:rsid w:val="00203E49"/>
    <w:rsid w:val="00207D11"/>
    <w:rsid w:val="00213F5A"/>
    <w:rsid w:val="0021546E"/>
    <w:rsid w:val="00247B65"/>
    <w:rsid w:val="00255F2E"/>
    <w:rsid w:val="002921FD"/>
    <w:rsid w:val="002978BF"/>
    <w:rsid w:val="002C6F74"/>
    <w:rsid w:val="002D0B44"/>
    <w:rsid w:val="002D6475"/>
    <w:rsid w:val="003011EA"/>
    <w:rsid w:val="003076C8"/>
    <w:rsid w:val="00322023"/>
    <w:rsid w:val="00351F75"/>
    <w:rsid w:val="0035662F"/>
    <w:rsid w:val="0037035B"/>
    <w:rsid w:val="003930BA"/>
    <w:rsid w:val="00412671"/>
    <w:rsid w:val="00412A50"/>
    <w:rsid w:val="00452584"/>
    <w:rsid w:val="004536E2"/>
    <w:rsid w:val="00457B70"/>
    <w:rsid w:val="004A6648"/>
    <w:rsid w:val="004D5FB4"/>
    <w:rsid w:val="00525B09"/>
    <w:rsid w:val="005B4251"/>
    <w:rsid w:val="005B5E90"/>
    <w:rsid w:val="0060741E"/>
    <w:rsid w:val="00617E8A"/>
    <w:rsid w:val="00647580"/>
    <w:rsid w:val="0069508E"/>
    <w:rsid w:val="00696FA2"/>
    <w:rsid w:val="006B470A"/>
    <w:rsid w:val="006C6478"/>
    <w:rsid w:val="006F7F72"/>
    <w:rsid w:val="00731A0F"/>
    <w:rsid w:val="007325E4"/>
    <w:rsid w:val="00740EEA"/>
    <w:rsid w:val="007434FF"/>
    <w:rsid w:val="00770ABA"/>
    <w:rsid w:val="00771E61"/>
    <w:rsid w:val="007736BA"/>
    <w:rsid w:val="00782245"/>
    <w:rsid w:val="007B3062"/>
    <w:rsid w:val="007C1031"/>
    <w:rsid w:val="007C190C"/>
    <w:rsid w:val="00802425"/>
    <w:rsid w:val="00824948"/>
    <w:rsid w:val="00846FE3"/>
    <w:rsid w:val="008A13A9"/>
    <w:rsid w:val="008B65F2"/>
    <w:rsid w:val="008C5648"/>
    <w:rsid w:val="00900B4E"/>
    <w:rsid w:val="0091334F"/>
    <w:rsid w:val="00940B2B"/>
    <w:rsid w:val="00946304"/>
    <w:rsid w:val="00957A06"/>
    <w:rsid w:val="00974EC9"/>
    <w:rsid w:val="0099086E"/>
    <w:rsid w:val="009C5988"/>
    <w:rsid w:val="009D107D"/>
    <w:rsid w:val="009E5A0E"/>
    <w:rsid w:val="009F4615"/>
    <w:rsid w:val="00A014BB"/>
    <w:rsid w:val="00A21692"/>
    <w:rsid w:val="00A62939"/>
    <w:rsid w:val="00A917C3"/>
    <w:rsid w:val="00AA7CFE"/>
    <w:rsid w:val="00AD7306"/>
    <w:rsid w:val="00B0665E"/>
    <w:rsid w:val="00B14BCC"/>
    <w:rsid w:val="00B31B94"/>
    <w:rsid w:val="00B41773"/>
    <w:rsid w:val="00B503C7"/>
    <w:rsid w:val="00B74403"/>
    <w:rsid w:val="00BE096D"/>
    <w:rsid w:val="00C05CB2"/>
    <w:rsid w:val="00C14E6D"/>
    <w:rsid w:val="00C2383E"/>
    <w:rsid w:val="00C25550"/>
    <w:rsid w:val="00C47EB8"/>
    <w:rsid w:val="00C55DEF"/>
    <w:rsid w:val="00C66DB5"/>
    <w:rsid w:val="00C76073"/>
    <w:rsid w:val="00CA0FF8"/>
    <w:rsid w:val="00CC464E"/>
    <w:rsid w:val="00D07172"/>
    <w:rsid w:val="00D10020"/>
    <w:rsid w:val="00D178ED"/>
    <w:rsid w:val="00D30BB7"/>
    <w:rsid w:val="00D34372"/>
    <w:rsid w:val="00D441B6"/>
    <w:rsid w:val="00D51EB8"/>
    <w:rsid w:val="00D52F8E"/>
    <w:rsid w:val="00D6206A"/>
    <w:rsid w:val="00DB110F"/>
    <w:rsid w:val="00DC5623"/>
    <w:rsid w:val="00DD43C1"/>
    <w:rsid w:val="00DD61D0"/>
    <w:rsid w:val="00DF6A3B"/>
    <w:rsid w:val="00E0753D"/>
    <w:rsid w:val="00E1448E"/>
    <w:rsid w:val="00E24480"/>
    <w:rsid w:val="00E53003"/>
    <w:rsid w:val="00E64756"/>
    <w:rsid w:val="00EB7029"/>
    <w:rsid w:val="00ED7601"/>
    <w:rsid w:val="00EE0933"/>
    <w:rsid w:val="00EF31ED"/>
    <w:rsid w:val="00F01CFB"/>
    <w:rsid w:val="00F30F95"/>
    <w:rsid w:val="00F3169C"/>
    <w:rsid w:val="00F53413"/>
    <w:rsid w:val="00F87FB8"/>
    <w:rsid w:val="00F97F57"/>
    <w:rsid w:val="00FA6D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27DDBC7-8559-4516-A0D4-A76A6EF3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601"/>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ED7601"/>
    <w:pPr>
      <w:keepNext/>
      <w:widowControl w:val="0"/>
      <w:jc w:val="center"/>
      <w:outlineLvl w:val="0"/>
    </w:pPr>
    <w:rPr>
      <w:b/>
      <w:snapToGrid w:val="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7601"/>
    <w:rPr>
      <w:rFonts w:ascii="Times New Roman" w:eastAsia="Times New Roman" w:hAnsi="Times New Roman" w:cs="Times New Roman"/>
      <w:b/>
      <w:snapToGrid w:val="0"/>
      <w:sz w:val="24"/>
      <w:szCs w:val="20"/>
      <w:u w:val="single"/>
      <w:lang w:eastAsia="en-US"/>
    </w:rPr>
  </w:style>
  <w:style w:type="paragraph" w:styleId="NormalWeb">
    <w:name w:val="Normal (Web)"/>
    <w:basedOn w:val="Normal"/>
    <w:uiPriority w:val="99"/>
    <w:rsid w:val="00ED7601"/>
    <w:pPr>
      <w:spacing w:before="100" w:beforeAutospacing="1" w:after="100" w:afterAutospacing="1"/>
    </w:pPr>
  </w:style>
  <w:style w:type="paragraph" w:styleId="ListParagraph">
    <w:name w:val="List Paragraph"/>
    <w:basedOn w:val="Normal"/>
    <w:uiPriority w:val="34"/>
    <w:qFormat/>
    <w:rsid w:val="00ED7601"/>
    <w:pPr>
      <w:ind w:left="720"/>
    </w:pPr>
    <w:rPr>
      <w:rFonts w:ascii="Calibri" w:eastAsia="MS Mincho" w:hAnsi="Calibri" w:cs="Calibri"/>
      <w:sz w:val="22"/>
      <w:szCs w:val="22"/>
      <w:lang w:eastAsia="ja-JP"/>
    </w:rPr>
  </w:style>
  <w:style w:type="character" w:styleId="Hyperlink">
    <w:name w:val="Hyperlink"/>
    <w:uiPriority w:val="99"/>
    <w:rsid w:val="00ED7601"/>
    <w:rPr>
      <w:color w:val="0000FF"/>
      <w:u w:val="single"/>
    </w:rPr>
  </w:style>
  <w:style w:type="paragraph" w:styleId="BalloonText">
    <w:name w:val="Balloon Text"/>
    <w:basedOn w:val="Normal"/>
    <w:link w:val="BalloonTextChar"/>
    <w:uiPriority w:val="99"/>
    <w:semiHidden/>
    <w:unhideWhenUsed/>
    <w:rsid w:val="00ED7601"/>
    <w:rPr>
      <w:rFonts w:ascii="Tahoma" w:hAnsi="Tahoma" w:cs="Tahoma"/>
      <w:sz w:val="16"/>
      <w:szCs w:val="16"/>
    </w:rPr>
  </w:style>
  <w:style w:type="character" w:customStyle="1" w:styleId="BalloonTextChar">
    <w:name w:val="Balloon Text Char"/>
    <w:basedOn w:val="DefaultParagraphFont"/>
    <w:link w:val="BalloonText"/>
    <w:uiPriority w:val="99"/>
    <w:semiHidden/>
    <w:rsid w:val="00ED7601"/>
    <w:rPr>
      <w:rFonts w:ascii="Tahoma" w:eastAsia="Times New Roman" w:hAnsi="Tahoma" w:cs="Tahoma"/>
      <w:sz w:val="16"/>
      <w:szCs w:val="16"/>
      <w:lang w:eastAsia="en-US"/>
    </w:rPr>
  </w:style>
  <w:style w:type="character" w:styleId="Strong">
    <w:name w:val="Strong"/>
    <w:basedOn w:val="DefaultParagraphFont"/>
    <w:uiPriority w:val="22"/>
    <w:qFormat/>
    <w:rsid w:val="000B3239"/>
    <w:rPr>
      <w:b/>
      <w:bCs/>
    </w:rPr>
  </w:style>
  <w:style w:type="character" w:styleId="Emphasis">
    <w:name w:val="Emphasis"/>
    <w:basedOn w:val="DefaultParagraphFont"/>
    <w:uiPriority w:val="20"/>
    <w:qFormat/>
    <w:rsid w:val="000B3239"/>
    <w:rPr>
      <w:i/>
      <w:iCs/>
    </w:rPr>
  </w:style>
  <w:style w:type="paragraph" w:styleId="Header">
    <w:name w:val="header"/>
    <w:basedOn w:val="Normal"/>
    <w:link w:val="HeaderChar"/>
    <w:uiPriority w:val="99"/>
    <w:unhideWhenUsed/>
    <w:rsid w:val="002D6475"/>
    <w:pPr>
      <w:tabs>
        <w:tab w:val="center" w:pos="4680"/>
        <w:tab w:val="right" w:pos="9360"/>
      </w:tabs>
    </w:pPr>
  </w:style>
  <w:style w:type="character" w:customStyle="1" w:styleId="HeaderChar">
    <w:name w:val="Header Char"/>
    <w:basedOn w:val="DefaultParagraphFont"/>
    <w:link w:val="Header"/>
    <w:uiPriority w:val="99"/>
    <w:rsid w:val="002D6475"/>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2D6475"/>
    <w:pPr>
      <w:tabs>
        <w:tab w:val="center" w:pos="4680"/>
        <w:tab w:val="right" w:pos="9360"/>
      </w:tabs>
    </w:pPr>
  </w:style>
  <w:style w:type="character" w:customStyle="1" w:styleId="FooterChar">
    <w:name w:val="Footer Char"/>
    <w:basedOn w:val="DefaultParagraphFont"/>
    <w:link w:val="Footer"/>
    <w:uiPriority w:val="99"/>
    <w:rsid w:val="002D6475"/>
    <w:rPr>
      <w:rFonts w:ascii="Times New Roman" w:eastAsia="Times New Roman" w:hAnsi="Times New Roman" w:cs="Times New Roman"/>
      <w:sz w:val="24"/>
      <w:szCs w:val="24"/>
      <w:lang w:eastAsia="en-US"/>
    </w:rPr>
  </w:style>
  <w:style w:type="character" w:styleId="FollowedHyperlink">
    <w:name w:val="FollowedHyperlink"/>
    <w:basedOn w:val="DefaultParagraphFont"/>
    <w:uiPriority w:val="99"/>
    <w:semiHidden/>
    <w:unhideWhenUsed/>
    <w:rsid w:val="00247B65"/>
    <w:rPr>
      <w:color w:val="800080" w:themeColor="followedHyperlink"/>
      <w:u w:val="single"/>
    </w:rPr>
  </w:style>
  <w:style w:type="character" w:customStyle="1" w:styleId="headerdescription">
    <w:name w:val="headerdescription"/>
    <w:basedOn w:val="DefaultParagraphFont"/>
    <w:rsid w:val="004536E2"/>
  </w:style>
  <w:style w:type="paragraph" w:styleId="Revision">
    <w:name w:val="Revision"/>
    <w:hidden/>
    <w:uiPriority w:val="99"/>
    <w:semiHidden/>
    <w:rsid w:val="00946304"/>
    <w:rPr>
      <w:rFonts w:ascii="Times New Roman" w:eastAsia="Times New Roman" w:hAnsi="Times New Roman" w:cs="Times New Roman"/>
      <w:sz w:val="24"/>
      <w:szCs w:val="24"/>
      <w:lang w:eastAsia="en-US"/>
    </w:rPr>
  </w:style>
  <w:style w:type="paragraph" w:styleId="NoSpacing">
    <w:name w:val="No Spacing"/>
    <w:uiPriority w:val="1"/>
    <w:qFormat/>
    <w:rsid w:val="00B503C7"/>
    <w:rPr>
      <w:rFonts w:ascii="Calibri" w:hAnsi="Calibri" w:cs="Calibri"/>
    </w:rPr>
  </w:style>
  <w:style w:type="character" w:styleId="PlaceholderText">
    <w:name w:val="Placeholder Text"/>
    <w:basedOn w:val="DefaultParagraphFont"/>
    <w:uiPriority w:val="99"/>
    <w:semiHidden/>
    <w:rsid w:val="007325E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7658">
      <w:bodyDiv w:val="1"/>
      <w:marLeft w:val="0"/>
      <w:marRight w:val="0"/>
      <w:marTop w:val="0"/>
      <w:marBottom w:val="0"/>
      <w:divBdr>
        <w:top w:val="none" w:sz="0" w:space="0" w:color="auto"/>
        <w:left w:val="none" w:sz="0" w:space="0" w:color="auto"/>
        <w:bottom w:val="none" w:sz="0" w:space="0" w:color="auto"/>
        <w:right w:val="none" w:sz="0" w:space="0" w:color="auto"/>
      </w:divBdr>
    </w:div>
    <w:div w:id="37509201">
      <w:bodyDiv w:val="1"/>
      <w:marLeft w:val="0"/>
      <w:marRight w:val="0"/>
      <w:marTop w:val="0"/>
      <w:marBottom w:val="0"/>
      <w:divBdr>
        <w:top w:val="none" w:sz="0" w:space="0" w:color="auto"/>
        <w:left w:val="none" w:sz="0" w:space="0" w:color="auto"/>
        <w:bottom w:val="none" w:sz="0" w:space="0" w:color="auto"/>
        <w:right w:val="none" w:sz="0" w:space="0" w:color="auto"/>
      </w:divBdr>
      <w:divsChild>
        <w:div w:id="1883639499">
          <w:marLeft w:val="0"/>
          <w:marRight w:val="0"/>
          <w:marTop w:val="0"/>
          <w:marBottom w:val="0"/>
          <w:divBdr>
            <w:top w:val="none" w:sz="0" w:space="0" w:color="auto"/>
            <w:left w:val="none" w:sz="0" w:space="0" w:color="auto"/>
            <w:bottom w:val="none" w:sz="0" w:space="0" w:color="auto"/>
            <w:right w:val="none" w:sz="0" w:space="0" w:color="auto"/>
          </w:divBdr>
          <w:divsChild>
            <w:div w:id="1911650252">
              <w:marLeft w:val="0"/>
              <w:marRight w:val="0"/>
              <w:marTop w:val="0"/>
              <w:marBottom w:val="0"/>
              <w:divBdr>
                <w:top w:val="none" w:sz="0" w:space="0" w:color="auto"/>
                <w:left w:val="none" w:sz="0" w:space="0" w:color="auto"/>
                <w:bottom w:val="none" w:sz="0" w:space="0" w:color="auto"/>
                <w:right w:val="none" w:sz="0" w:space="0" w:color="auto"/>
              </w:divBdr>
              <w:divsChild>
                <w:div w:id="1781946477">
                  <w:marLeft w:val="0"/>
                  <w:marRight w:val="0"/>
                  <w:marTop w:val="0"/>
                  <w:marBottom w:val="0"/>
                  <w:divBdr>
                    <w:top w:val="none" w:sz="0" w:space="0" w:color="auto"/>
                    <w:left w:val="none" w:sz="0" w:space="0" w:color="auto"/>
                    <w:bottom w:val="none" w:sz="0" w:space="0" w:color="auto"/>
                    <w:right w:val="none" w:sz="0" w:space="0" w:color="auto"/>
                  </w:divBdr>
                  <w:divsChild>
                    <w:div w:id="546187440">
                      <w:marLeft w:val="0"/>
                      <w:marRight w:val="0"/>
                      <w:marTop w:val="0"/>
                      <w:marBottom w:val="0"/>
                      <w:divBdr>
                        <w:top w:val="none" w:sz="0" w:space="0" w:color="auto"/>
                        <w:left w:val="none" w:sz="0" w:space="0" w:color="auto"/>
                        <w:bottom w:val="none" w:sz="0" w:space="0" w:color="auto"/>
                        <w:right w:val="none" w:sz="0" w:space="0" w:color="auto"/>
                      </w:divBdr>
                      <w:divsChild>
                        <w:div w:id="718166356">
                          <w:marLeft w:val="0"/>
                          <w:marRight w:val="0"/>
                          <w:marTop w:val="0"/>
                          <w:marBottom w:val="0"/>
                          <w:divBdr>
                            <w:top w:val="none" w:sz="0" w:space="0" w:color="auto"/>
                            <w:left w:val="none" w:sz="0" w:space="0" w:color="auto"/>
                            <w:bottom w:val="none" w:sz="0" w:space="0" w:color="auto"/>
                            <w:right w:val="none" w:sz="0" w:space="0" w:color="auto"/>
                          </w:divBdr>
                          <w:divsChild>
                            <w:div w:id="1920601377">
                              <w:marLeft w:val="0"/>
                              <w:marRight w:val="0"/>
                              <w:marTop w:val="0"/>
                              <w:marBottom w:val="0"/>
                              <w:divBdr>
                                <w:top w:val="none" w:sz="0" w:space="0" w:color="auto"/>
                                <w:left w:val="none" w:sz="0" w:space="0" w:color="auto"/>
                                <w:bottom w:val="none" w:sz="0" w:space="0" w:color="auto"/>
                                <w:right w:val="none" w:sz="0" w:space="0" w:color="auto"/>
                              </w:divBdr>
                              <w:divsChild>
                                <w:div w:id="380977810">
                                  <w:marLeft w:val="0"/>
                                  <w:marRight w:val="0"/>
                                  <w:marTop w:val="0"/>
                                  <w:marBottom w:val="0"/>
                                  <w:divBdr>
                                    <w:top w:val="none" w:sz="0" w:space="0" w:color="auto"/>
                                    <w:left w:val="none" w:sz="0" w:space="0" w:color="auto"/>
                                    <w:bottom w:val="none" w:sz="0" w:space="0" w:color="auto"/>
                                    <w:right w:val="none" w:sz="0" w:space="0" w:color="auto"/>
                                  </w:divBdr>
                                  <w:divsChild>
                                    <w:div w:id="110512360">
                                      <w:marLeft w:val="0"/>
                                      <w:marRight w:val="0"/>
                                      <w:marTop w:val="0"/>
                                      <w:marBottom w:val="0"/>
                                      <w:divBdr>
                                        <w:top w:val="none" w:sz="0" w:space="0" w:color="auto"/>
                                        <w:left w:val="none" w:sz="0" w:space="0" w:color="auto"/>
                                        <w:bottom w:val="none" w:sz="0" w:space="0" w:color="auto"/>
                                        <w:right w:val="none" w:sz="0" w:space="0" w:color="auto"/>
                                      </w:divBdr>
                                      <w:divsChild>
                                        <w:div w:id="36964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305261">
      <w:bodyDiv w:val="1"/>
      <w:marLeft w:val="0"/>
      <w:marRight w:val="0"/>
      <w:marTop w:val="0"/>
      <w:marBottom w:val="0"/>
      <w:divBdr>
        <w:top w:val="none" w:sz="0" w:space="0" w:color="auto"/>
        <w:left w:val="none" w:sz="0" w:space="0" w:color="auto"/>
        <w:bottom w:val="none" w:sz="0" w:space="0" w:color="auto"/>
        <w:right w:val="none" w:sz="0" w:space="0" w:color="auto"/>
      </w:divBdr>
    </w:div>
    <w:div w:id="239490290">
      <w:bodyDiv w:val="1"/>
      <w:marLeft w:val="0"/>
      <w:marRight w:val="0"/>
      <w:marTop w:val="0"/>
      <w:marBottom w:val="0"/>
      <w:divBdr>
        <w:top w:val="none" w:sz="0" w:space="0" w:color="auto"/>
        <w:left w:val="none" w:sz="0" w:space="0" w:color="auto"/>
        <w:bottom w:val="none" w:sz="0" w:space="0" w:color="auto"/>
        <w:right w:val="none" w:sz="0" w:space="0" w:color="auto"/>
      </w:divBdr>
      <w:divsChild>
        <w:div w:id="136997449">
          <w:marLeft w:val="0"/>
          <w:marRight w:val="0"/>
          <w:marTop w:val="0"/>
          <w:marBottom w:val="0"/>
          <w:divBdr>
            <w:top w:val="none" w:sz="0" w:space="0" w:color="auto"/>
            <w:left w:val="none" w:sz="0" w:space="0" w:color="auto"/>
            <w:bottom w:val="none" w:sz="0" w:space="0" w:color="auto"/>
            <w:right w:val="none" w:sz="0" w:space="0" w:color="auto"/>
          </w:divBdr>
          <w:divsChild>
            <w:div w:id="663121057">
              <w:marLeft w:val="0"/>
              <w:marRight w:val="0"/>
              <w:marTop w:val="0"/>
              <w:marBottom w:val="0"/>
              <w:divBdr>
                <w:top w:val="none" w:sz="0" w:space="0" w:color="auto"/>
                <w:left w:val="none" w:sz="0" w:space="0" w:color="auto"/>
                <w:bottom w:val="none" w:sz="0" w:space="0" w:color="auto"/>
                <w:right w:val="none" w:sz="0" w:space="0" w:color="auto"/>
              </w:divBdr>
              <w:divsChild>
                <w:div w:id="319431109">
                  <w:marLeft w:val="0"/>
                  <w:marRight w:val="0"/>
                  <w:marTop w:val="0"/>
                  <w:marBottom w:val="0"/>
                  <w:divBdr>
                    <w:top w:val="none" w:sz="0" w:space="0" w:color="auto"/>
                    <w:left w:val="none" w:sz="0" w:space="0" w:color="auto"/>
                    <w:bottom w:val="none" w:sz="0" w:space="0" w:color="auto"/>
                    <w:right w:val="none" w:sz="0" w:space="0" w:color="auto"/>
                  </w:divBdr>
                  <w:divsChild>
                    <w:div w:id="672221029">
                      <w:marLeft w:val="0"/>
                      <w:marRight w:val="0"/>
                      <w:marTop w:val="0"/>
                      <w:marBottom w:val="0"/>
                      <w:divBdr>
                        <w:top w:val="none" w:sz="0" w:space="0" w:color="auto"/>
                        <w:left w:val="none" w:sz="0" w:space="0" w:color="auto"/>
                        <w:bottom w:val="none" w:sz="0" w:space="0" w:color="auto"/>
                        <w:right w:val="none" w:sz="0" w:space="0" w:color="auto"/>
                      </w:divBdr>
                      <w:divsChild>
                        <w:div w:id="1308819730">
                          <w:marLeft w:val="0"/>
                          <w:marRight w:val="0"/>
                          <w:marTop w:val="0"/>
                          <w:marBottom w:val="0"/>
                          <w:divBdr>
                            <w:top w:val="none" w:sz="0" w:space="0" w:color="auto"/>
                            <w:left w:val="none" w:sz="0" w:space="0" w:color="auto"/>
                            <w:bottom w:val="none" w:sz="0" w:space="0" w:color="auto"/>
                            <w:right w:val="none" w:sz="0" w:space="0" w:color="auto"/>
                          </w:divBdr>
                          <w:divsChild>
                            <w:div w:id="603417216">
                              <w:marLeft w:val="0"/>
                              <w:marRight w:val="0"/>
                              <w:marTop w:val="0"/>
                              <w:marBottom w:val="0"/>
                              <w:divBdr>
                                <w:top w:val="none" w:sz="0" w:space="0" w:color="auto"/>
                                <w:left w:val="none" w:sz="0" w:space="0" w:color="auto"/>
                                <w:bottom w:val="none" w:sz="0" w:space="0" w:color="auto"/>
                                <w:right w:val="none" w:sz="0" w:space="0" w:color="auto"/>
                              </w:divBdr>
                              <w:divsChild>
                                <w:div w:id="851116066">
                                  <w:marLeft w:val="0"/>
                                  <w:marRight w:val="0"/>
                                  <w:marTop w:val="0"/>
                                  <w:marBottom w:val="0"/>
                                  <w:divBdr>
                                    <w:top w:val="none" w:sz="0" w:space="0" w:color="auto"/>
                                    <w:left w:val="none" w:sz="0" w:space="0" w:color="auto"/>
                                    <w:bottom w:val="none" w:sz="0" w:space="0" w:color="auto"/>
                                    <w:right w:val="none" w:sz="0" w:space="0" w:color="auto"/>
                                  </w:divBdr>
                                  <w:divsChild>
                                    <w:div w:id="1723602363">
                                      <w:marLeft w:val="0"/>
                                      <w:marRight w:val="0"/>
                                      <w:marTop w:val="0"/>
                                      <w:marBottom w:val="0"/>
                                      <w:divBdr>
                                        <w:top w:val="none" w:sz="0" w:space="0" w:color="auto"/>
                                        <w:left w:val="none" w:sz="0" w:space="0" w:color="auto"/>
                                        <w:bottom w:val="none" w:sz="0" w:space="0" w:color="auto"/>
                                        <w:right w:val="none" w:sz="0" w:space="0" w:color="auto"/>
                                      </w:divBdr>
                                    </w:div>
                                    <w:div w:id="880098298">
                                      <w:marLeft w:val="0"/>
                                      <w:marRight w:val="0"/>
                                      <w:marTop w:val="0"/>
                                      <w:marBottom w:val="0"/>
                                      <w:divBdr>
                                        <w:top w:val="none" w:sz="0" w:space="0" w:color="auto"/>
                                        <w:left w:val="none" w:sz="0" w:space="0" w:color="auto"/>
                                        <w:bottom w:val="none" w:sz="0" w:space="0" w:color="auto"/>
                                        <w:right w:val="none" w:sz="0" w:space="0" w:color="auto"/>
                                      </w:divBdr>
                                    </w:div>
                                    <w:div w:id="153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3828880">
      <w:bodyDiv w:val="1"/>
      <w:marLeft w:val="0"/>
      <w:marRight w:val="0"/>
      <w:marTop w:val="0"/>
      <w:marBottom w:val="0"/>
      <w:divBdr>
        <w:top w:val="none" w:sz="0" w:space="0" w:color="auto"/>
        <w:left w:val="none" w:sz="0" w:space="0" w:color="auto"/>
        <w:bottom w:val="none" w:sz="0" w:space="0" w:color="auto"/>
        <w:right w:val="none" w:sz="0" w:space="0" w:color="auto"/>
      </w:divBdr>
      <w:divsChild>
        <w:div w:id="1449929968">
          <w:marLeft w:val="0"/>
          <w:marRight w:val="0"/>
          <w:marTop w:val="0"/>
          <w:marBottom w:val="0"/>
          <w:divBdr>
            <w:top w:val="none" w:sz="0" w:space="0" w:color="auto"/>
            <w:left w:val="none" w:sz="0" w:space="0" w:color="auto"/>
            <w:bottom w:val="none" w:sz="0" w:space="0" w:color="auto"/>
            <w:right w:val="none" w:sz="0" w:space="0" w:color="auto"/>
          </w:divBdr>
          <w:divsChild>
            <w:div w:id="1697460636">
              <w:marLeft w:val="0"/>
              <w:marRight w:val="0"/>
              <w:marTop w:val="0"/>
              <w:marBottom w:val="0"/>
              <w:divBdr>
                <w:top w:val="none" w:sz="0" w:space="0" w:color="auto"/>
                <w:left w:val="none" w:sz="0" w:space="0" w:color="auto"/>
                <w:bottom w:val="none" w:sz="0" w:space="0" w:color="auto"/>
                <w:right w:val="none" w:sz="0" w:space="0" w:color="auto"/>
              </w:divBdr>
              <w:divsChild>
                <w:div w:id="13572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593773">
      <w:bodyDiv w:val="1"/>
      <w:marLeft w:val="0"/>
      <w:marRight w:val="0"/>
      <w:marTop w:val="0"/>
      <w:marBottom w:val="0"/>
      <w:divBdr>
        <w:top w:val="none" w:sz="0" w:space="0" w:color="auto"/>
        <w:left w:val="none" w:sz="0" w:space="0" w:color="auto"/>
        <w:bottom w:val="none" w:sz="0" w:space="0" w:color="auto"/>
        <w:right w:val="none" w:sz="0" w:space="0" w:color="auto"/>
      </w:divBdr>
      <w:divsChild>
        <w:div w:id="1058431016">
          <w:marLeft w:val="0"/>
          <w:marRight w:val="0"/>
          <w:marTop w:val="0"/>
          <w:marBottom w:val="0"/>
          <w:divBdr>
            <w:top w:val="none" w:sz="0" w:space="0" w:color="auto"/>
            <w:left w:val="none" w:sz="0" w:space="0" w:color="auto"/>
            <w:bottom w:val="none" w:sz="0" w:space="0" w:color="auto"/>
            <w:right w:val="none" w:sz="0" w:space="0" w:color="auto"/>
          </w:divBdr>
          <w:divsChild>
            <w:div w:id="2117434578">
              <w:marLeft w:val="0"/>
              <w:marRight w:val="0"/>
              <w:marTop w:val="0"/>
              <w:marBottom w:val="0"/>
              <w:divBdr>
                <w:top w:val="none" w:sz="0" w:space="0" w:color="auto"/>
                <w:left w:val="none" w:sz="0" w:space="0" w:color="auto"/>
                <w:bottom w:val="none" w:sz="0" w:space="0" w:color="auto"/>
                <w:right w:val="none" w:sz="0" w:space="0" w:color="auto"/>
              </w:divBdr>
              <w:divsChild>
                <w:div w:id="835801270">
                  <w:marLeft w:val="0"/>
                  <w:marRight w:val="0"/>
                  <w:marTop w:val="0"/>
                  <w:marBottom w:val="0"/>
                  <w:divBdr>
                    <w:top w:val="none" w:sz="0" w:space="0" w:color="auto"/>
                    <w:left w:val="none" w:sz="0" w:space="0" w:color="auto"/>
                    <w:bottom w:val="none" w:sz="0" w:space="0" w:color="auto"/>
                    <w:right w:val="none" w:sz="0" w:space="0" w:color="auto"/>
                  </w:divBdr>
                  <w:divsChild>
                    <w:div w:id="243800424">
                      <w:marLeft w:val="0"/>
                      <w:marRight w:val="0"/>
                      <w:marTop w:val="0"/>
                      <w:marBottom w:val="0"/>
                      <w:divBdr>
                        <w:top w:val="none" w:sz="0" w:space="0" w:color="auto"/>
                        <w:left w:val="none" w:sz="0" w:space="0" w:color="auto"/>
                        <w:bottom w:val="none" w:sz="0" w:space="0" w:color="auto"/>
                        <w:right w:val="none" w:sz="0" w:space="0" w:color="auto"/>
                      </w:divBdr>
                      <w:divsChild>
                        <w:div w:id="686372691">
                          <w:marLeft w:val="0"/>
                          <w:marRight w:val="0"/>
                          <w:marTop w:val="0"/>
                          <w:marBottom w:val="0"/>
                          <w:divBdr>
                            <w:top w:val="none" w:sz="0" w:space="0" w:color="auto"/>
                            <w:left w:val="none" w:sz="0" w:space="0" w:color="auto"/>
                            <w:bottom w:val="none" w:sz="0" w:space="0" w:color="auto"/>
                            <w:right w:val="none" w:sz="0" w:space="0" w:color="auto"/>
                          </w:divBdr>
                          <w:divsChild>
                            <w:div w:id="1961493478">
                              <w:marLeft w:val="0"/>
                              <w:marRight w:val="0"/>
                              <w:marTop w:val="0"/>
                              <w:marBottom w:val="0"/>
                              <w:divBdr>
                                <w:top w:val="none" w:sz="0" w:space="0" w:color="auto"/>
                                <w:left w:val="none" w:sz="0" w:space="0" w:color="auto"/>
                                <w:bottom w:val="none" w:sz="0" w:space="0" w:color="auto"/>
                                <w:right w:val="none" w:sz="0" w:space="0" w:color="auto"/>
                              </w:divBdr>
                              <w:divsChild>
                                <w:div w:id="158472227">
                                  <w:marLeft w:val="0"/>
                                  <w:marRight w:val="0"/>
                                  <w:marTop w:val="0"/>
                                  <w:marBottom w:val="0"/>
                                  <w:divBdr>
                                    <w:top w:val="none" w:sz="0" w:space="0" w:color="auto"/>
                                    <w:left w:val="none" w:sz="0" w:space="0" w:color="auto"/>
                                    <w:bottom w:val="none" w:sz="0" w:space="0" w:color="auto"/>
                                    <w:right w:val="none" w:sz="0" w:space="0" w:color="auto"/>
                                  </w:divBdr>
                                  <w:divsChild>
                                    <w:div w:id="1983995367">
                                      <w:marLeft w:val="0"/>
                                      <w:marRight w:val="0"/>
                                      <w:marTop w:val="0"/>
                                      <w:marBottom w:val="0"/>
                                      <w:divBdr>
                                        <w:top w:val="none" w:sz="0" w:space="0" w:color="auto"/>
                                        <w:left w:val="none" w:sz="0" w:space="0" w:color="auto"/>
                                        <w:bottom w:val="none" w:sz="0" w:space="0" w:color="auto"/>
                                        <w:right w:val="none" w:sz="0" w:space="0" w:color="auto"/>
                                      </w:divBdr>
                                      <w:divsChild>
                                        <w:div w:id="93101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7022634">
      <w:bodyDiv w:val="1"/>
      <w:marLeft w:val="0"/>
      <w:marRight w:val="0"/>
      <w:marTop w:val="0"/>
      <w:marBottom w:val="0"/>
      <w:divBdr>
        <w:top w:val="none" w:sz="0" w:space="0" w:color="auto"/>
        <w:left w:val="none" w:sz="0" w:space="0" w:color="auto"/>
        <w:bottom w:val="none" w:sz="0" w:space="0" w:color="auto"/>
        <w:right w:val="none" w:sz="0" w:space="0" w:color="auto"/>
      </w:divBdr>
    </w:div>
    <w:div w:id="453527499">
      <w:bodyDiv w:val="1"/>
      <w:marLeft w:val="0"/>
      <w:marRight w:val="0"/>
      <w:marTop w:val="0"/>
      <w:marBottom w:val="0"/>
      <w:divBdr>
        <w:top w:val="none" w:sz="0" w:space="0" w:color="auto"/>
        <w:left w:val="none" w:sz="0" w:space="0" w:color="auto"/>
        <w:bottom w:val="none" w:sz="0" w:space="0" w:color="auto"/>
        <w:right w:val="none" w:sz="0" w:space="0" w:color="auto"/>
      </w:divBdr>
    </w:div>
    <w:div w:id="454954716">
      <w:bodyDiv w:val="1"/>
      <w:marLeft w:val="0"/>
      <w:marRight w:val="0"/>
      <w:marTop w:val="0"/>
      <w:marBottom w:val="0"/>
      <w:divBdr>
        <w:top w:val="none" w:sz="0" w:space="0" w:color="auto"/>
        <w:left w:val="none" w:sz="0" w:space="0" w:color="auto"/>
        <w:bottom w:val="none" w:sz="0" w:space="0" w:color="auto"/>
        <w:right w:val="none" w:sz="0" w:space="0" w:color="auto"/>
      </w:divBdr>
    </w:div>
    <w:div w:id="511184087">
      <w:bodyDiv w:val="1"/>
      <w:marLeft w:val="0"/>
      <w:marRight w:val="0"/>
      <w:marTop w:val="0"/>
      <w:marBottom w:val="0"/>
      <w:divBdr>
        <w:top w:val="none" w:sz="0" w:space="0" w:color="auto"/>
        <w:left w:val="none" w:sz="0" w:space="0" w:color="auto"/>
        <w:bottom w:val="none" w:sz="0" w:space="0" w:color="auto"/>
        <w:right w:val="none" w:sz="0" w:space="0" w:color="auto"/>
      </w:divBdr>
    </w:div>
    <w:div w:id="536814688">
      <w:bodyDiv w:val="1"/>
      <w:marLeft w:val="0"/>
      <w:marRight w:val="0"/>
      <w:marTop w:val="0"/>
      <w:marBottom w:val="0"/>
      <w:divBdr>
        <w:top w:val="none" w:sz="0" w:space="0" w:color="auto"/>
        <w:left w:val="none" w:sz="0" w:space="0" w:color="auto"/>
        <w:bottom w:val="none" w:sz="0" w:space="0" w:color="auto"/>
        <w:right w:val="none" w:sz="0" w:space="0" w:color="auto"/>
      </w:divBdr>
    </w:div>
    <w:div w:id="580064187">
      <w:bodyDiv w:val="1"/>
      <w:marLeft w:val="0"/>
      <w:marRight w:val="0"/>
      <w:marTop w:val="0"/>
      <w:marBottom w:val="0"/>
      <w:divBdr>
        <w:top w:val="none" w:sz="0" w:space="0" w:color="auto"/>
        <w:left w:val="none" w:sz="0" w:space="0" w:color="auto"/>
        <w:bottom w:val="none" w:sz="0" w:space="0" w:color="auto"/>
        <w:right w:val="none" w:sz="0" w:space="0" w:color="auto"/>
      </w:divBdr>
      <w:divsChild>
        <w:div w:id="2052605324">
          <w:marLeft w:val="0"/>
          <w:marRight w:val="0"/>
          <w:marTop w:val="0"/>
          <w:marBottom w:val="0"/>
          <w:divBdr>
            <w:top w:val="none" w:sz="0" w:space="0" w:color="auto"/>
            <w:left w:val="none" w:sz="0" w:space="0" w:color="auto"/>
            <w:bottom w:val="none" w:sz="0" w:space="0" w:color="auto"/>
            <w:right w:val="none" w:sz="0" w:space="0" w:color="auto"/>
          </w:divBdr>
          <w:divsChild>
            <w:div w:id="1675186361">
              <w:marLeft w:val="0"/>
              <w:marRight w:val="0"/>
              <w:marTop w:val="0"/>
              <w:marBottom w:val="0"/>
              <w:divBdr>
                <w:top w:val="none" w:sz="0" w:space="0" w:color="auto"/>
                <w:left w:val="none" w:sz="0" w:space="0" w:color="auto"/>
                <w:bottom w:val="none" w:sz="0" w:space="0" w:color="auto"/>
                <w:right w:val="none" w:sz="0" w:space="0" w:color="auto"/>
              </w:divBdr>
              <w:divsChild>
                <w:div w:id="1573345299">
                  <w:marLeft w:val="0"/>
                  <w:marRight w:val="0"/>
                  <w:marTop w:val="0"/>
                  <w:marBottom w:val="0"/>
                  <w:divBdr>
                    <w:top w:val="none" w:sz="0" w:space="0" w:color="auto"/>
                    <w:left w:val="none" w:sz="0" w:space="0" w:color="auto"/>
                    <w:bottom w:val="none" w:sz="0" w:space="0" w:color="auto"/>
                    <w:right w:val="none" w:sz="0" w:space="0" w:color="auto"/>
                  </w:divBdr>
                  <w:divsChild>
                    <w:div w:id="1045134357">
                      <w:marLeft w:val="0"/>
                      <w:marRight w:val="0"/>
                      <w:marTop w:val="0"/>
                      <w:marBottom w:val="0"/>
                      <w:divBdr>
                        <w:top w:val="none" w:sz="0" w:space="0" w:color="auto"/>
                        <w:left w:val="none" w:sz="0" w:space="0" w:color="auto"/>
                        <w:bottom w:val="none" w:sz="0" w:space="0" w:color="auto"/>
                        <w:right w:val="none" w:sz="0" w:space="0" w:color="auto"/>
                      </w:divBdr>
                      <w:divsChild>
                        <w:div w:id="550386707">
                          <w:marLeft w:val="0"/>
                          <w:marRight w:val="0"/>
                          <w:marTop w:val="0"/>
                          <w:marBottom w:val="0"/>
                          <w:divBdr>
                            <w:top w:val="none" w:sz="0" w:space="0" w:color="auto"/>
                            <w:left w:val="none" w:sz="0" w:space="0" w:color="auto"/>
                            <w:bottom w:val="none" w:sz="0" w:space="0" w:color="auto"/>
                            <w:right w:val="none" w:sz="0" w:space="0" w:color="auto"/>
                          </w:divBdr>
                          <w:divsChild>
                            <w:div w:id="442962329">
                              <w:marLeft w:val="0"/>
                              <w:marRight w:val="0"/>
                              <w:marTop w:val="0"/>
                              <w:marBottom w:val="0"/>
                              <w:divBdr>
                                <w:top w:val="none" w:sz="0" w:space="0" w:color="auto"/>
                                <w:left w:val="none" w:sz="0" w:space="0" w:color="auto"/>
                                <w:bottom w:val="none" w:sz="0" w:space="0" w:color="auto"/>
                                <w:right w:val="none" w:sz="0" w:space="0" w:color="auto"/>
                              </w:divBdr>
                              <w:divsChild>
                                <w:div w:id="1505853226">
                                  <w:marLeft w:val="0"/>
                                  <w:marRight w:val="0"/>
                                  <w:marTop w:val="0"/>
                                  <w:marBottom w:val="0"/>
                                  <w:divBdr>
                                    <w:top w:val="none" w:sz="0" w:space="0" w:color="auto"/>
                                    <w:left w:val="none" w:sz="0" w:space="0" w:color="auto"/>
                                    <w:bottom w:val="none" w:sz="0" w:space="0" w:color="auto"/>
                                    <w:right w:val="none" w:sz="0" w:space="0" w:color="auto"/>
                                  </w:divBdr>
                                  <w:divsChild>
                                    <w:div w:id="835457842">
                                      <w:marLeft w:val="0"/>
                                      <w:marRight w:val="0"/>
                                      <w:marTop w:val="0"/>
                                      <w:marBottom w:val="0"/>
                                      <w:divBdr>
                                        <w:top w:val="none" w:sz="0" w:space="0" w:color="auto"/>
                                        <w:left w:val="none" w:sz="0" w:space="0" w:color="auto"/>
                                        <w:bottom w:val="none" w:sz="0" w:space="0" w:color="auto"/>
                                        <w:right w:val="none" w:sz="0" w:space="0" w:color="auto"/>
                                      </w:divBdr>
                                    </w:div>
                                    <w:div w:id="1602101219">
                                      <w:marLeft w:val="0"/>
                                      <w:marRight w:val="0"/>
                                      <w:marTop w:val="0"/>
                                      <w:marBottom w:val="0"/>
                                      <w:divBdr>
                                        <w:top w:val="none" w:sz="0" w:space="0" w:color="auto"/>
                                        <w:left w:val="none" w:sz="0" w:space="0" w:color="auto"/>
                                        <w:bottom w:val="none" w:sz="0" w:space="0" w:color="auto"/>
                                        <w:right w:val="none" w:sz="0" w:space="0" w:color="auto"/>
                                      </w:divBdr>
                                      <w:divsChild>
                                        <w:div w:id="5127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1934660">
      <w:bodyDiv w:val="1"/>
      <w:marLeft w:val="0"/>
      <w:marRight w:val="0"/>
      <w:marTop w:val="0"/>
      <w:marBottom w:val="0"/>
      <w:divBdr>
        <w:top w:val="none" w:sz="0" w:space="0" w:color="auto"/>
        <w:left w:val="none" w:sz="0" w:space="0" w:color="auto"/>
        <w:bottom w:val="none" w:sz="0" w:space="0" w:color="auto"/>
        <w:right w:val="none" w:sz="0" w:space="0" w:color="auto"/>
      </w:divBdr>
    </w:div>
    <w:div w:id="701318464">
      <w:bodyDiv w:val="1"/>
      <w:marLeft w:val="0"/>
      <w:marRight w:val="0"/>
      <w:marTop w:val="0"/>
      <w:marBottom w:val="0"/>
      <w:divBdr>
        <w:top w:val="none" w:sz="0" w:space="0" w:color="auto"/>
        <w:left w:val="none" w:sz="0" w:space="0" w:color="auto"/>
        <w:bottom w:val="none" w:sz="0" w:space="0" w:color="auto"/>
        <w:right w:val="none" w:sz="0" w:space="0" w:color="auto"/>
      </w:divBdr>
      <w:divsChild>
        <w:div w:id="998848160">
          <w:marLeft w:val="0"/>
          <w:marRight w:val="0"/>
          <w:marTop w:val="0"/>
          <w:marBottom w:val="0"/>
          <w:divBdr>
            <w:top w:val="none" w:sz="0" w:space="0" w:color="auto"/>
            <w:left w:val="none" w:sz="0" w:space="0" w:color="auto"/>
            <w:bottom w:val="none" w:sz="0" w:space="0" w:color="auto"/>
            <w:right w:val="none" w:sz="0" w:space="0" w:color="auto"/>
          </w:divBdr>
          <w:divsChild>
            <w:div w:id="690886355">
              <w:marLeft w:val="0"/>
              <w:marRight w:val="0"/>
              <w:marTop w:val="0"/>
              <w:marBottom w:val="0"/>
              <w:divBdr>
                <w:top w:val="none" w:sz="0" w:space="0" w:color="auto"/>
                <w:left w:val="none" w:sz="0" w:space="0" w:color="auto"/>
                <w:bottom w:val="none" w:sz="0" w:space="0" w:color="auto"/>
                <w:right w:val="none" w:sz="0" w:space="0" w:color="auto"/>
              </w:divBdr>
              <w:divsChild>
                <w:div w:id="133448389">
                  <w:marLeft w:val="0"/>
                  <w:marRight w:val="0"/>
                  <w:marTop w:val="0"/>
                  <w:marBottom w:val="0"/>
                  <w:divBdr>
                    <w:top w:val="none" w:sz="0" w:space="0" w:color="auto"/>
                    <w:left w:val="none" w:sz="0" w:space="0" w:color="auto"/>
                    <w:bottom w:val="none" w:sz="0" w:space="0" w:color="auto"/>
                    <w:right w:val="none" w:sz="0" w:space="0" w:color="auto"/>
                  </w:divBdr>
                  <w:divsChild>
                    <w:div w:id="2105304241">
                      <w:marLeft w:val="0"/>
                      <w:marRight w:val="0"/>
                      <w:marTop w:val="0"/>
                      <w:marBottom w:val="0"/>
                      <w:divBdr>
                        <w:top w:val="none" w:sz="0" w:space="0" w:color="auto"/>
                        <w:left w:val="none" w:sz="0" w:space="0" w:color="auto"/>
                        <w:bottom w:val="none" w:sz="0" w:space="0" w:color="auto"/>
                        <w:right w:val="none" w:sz="0" w:space="0" w:color="auto"/>
                      </w:divBdr>
                      <w:divsChild>
                        <w:div w:id="1006519641">
                          <w:marLeft w:val="0"/>
                          <w:marRight w:val="0"/>
                          <w:marTop w:val="0"/>
                          <w:marBottom w:val="0"/>
                          <w:divBdr>
                            <w:top w:val="none" w:sz="0" w:space="0" w:color="auto"/>
                            <w:left w:val="none" w:sz="0" w:space="0" w:color="auto"/>
                            <w:bottom w:val="none" w:sz="0" w:space="0" w:color="auto"/>
                            <w:right w:val="none" w:sz="0" w:space="0" w:color="auto"/>
                          </w:divBdr>
                          <w:divsChild>
                            <w:div w:id="1474247949">
                              <w:marLeft w:val="0"/>
                              <w:marRight w:val="0"/>
                              <w:marTop w:val="0"/>
                              <w:marBottom w:val="0"/>
                              <w:divBdr>
                                <w:top w:val="none" w:sz="0" w:space="0" w:color="auto"/>
                                <w:left w:val="none" w:sz="0" w:space="0" w:color="auto"/>
                                <w:bottom w:val="none" w:sz="0" w:space="0" w:color="auto"/>
                                <w:right w:val="none" w:sz="0" w:space="0" w:color="auto"/>
                              </w:divBdr>
                              <w:divsChild>
                                <w:div w:id="382221865">
                                  <w:marLeft w:val="0"/>
                                  <w:marRight w:val="0"/>
                                  <w:marTop w:val="0"/>
                                  <w:marBottom w:val="0"/>
                                  <w:divBdr>
                                    <w:top w:val="none" w:sz="0" w:space="0" w:color="auto"/>
                                    <w:left w:val="none" w:sz="0" w:space="0" w:color="auto"/>
                                    <w:bottom w:val="none" w:sz="0" w:space="0" w:color="auto"/>
                                    <w:right w:val="none" w:sz="0" w:space="0" w:color="auto"/>
                                  </w:divBdr>
                                  <w:divsChild>
                                    <w:div w:id="69236511">
                                      <w:marLeft w:val="0"/>
                                      <w:marRight w:val="0"/>
                                      <w:marTop w:val="0"/>
                                      <w:marBottom w:val="0"/>
                                      <w:divBdr>
                                        <w:top w:val="none" w:sz="0" w:space="0" w:color="auto"/>
                                        <w:left w:val="none" w:sz="0" w:space="0" w:color="auto"/>
                                        <w:bottom w:val="none" w:sz="0" w:space="0" w:color="auto"/>
                                        <w:right w:val="none" w:sz="0" w:space="0" w:color="auto"/>
                                      </w:divBdr>
                                    </w:div>
                                    <w:div w:id="476075799">
                                      <w:marLeft w:val="0"/>
                                      <w:marRight w:val="0"/>
                                      <w:marTop w:val="0"/>
                                      <w:marBottom w:val="0"/>
                                      <w:divBdr>
                                        <w:top w:val="none" w:sz="0" w:space="0" w:color="auto"/>
                                        <w:left w:val="none" w:sz="0" w:space="0" w:color="auto"/>
                                        <w:bottom w:val="none" w:sz="0" w:space="0" w:color="auto"/>
                                        <w:right w:val="none" w:sz="0" w:space="0" w:color="auto"/>
                                      </w:divBdr>
                                    </w:div>
                                    <w:div w:id="960653316">
                                      <w:marLeft w:val="0"/>
                                      <w:marRight w:val="0"/>
                                      <w:marTop w:val="0"/>
                                      <w:marBottom w:val="0"/>
                                      <w:divBdr>
                                        <w:top w:val="none" w:sz="0" w:space="0" w:color="auto"/>
                                        <w:left w:val="none" w:sz="0" w:space="0" w:color="auto"/>
                                        <w:bottom w:val="none" w:sz="0" w:space="0" w:color="auto"/>
                                        <w:right w:val="none" w:sz="0" w:space="0" w:color="auto"/>
                                      </w:divBdr>
                                      <w:divsChild>
                                        <w:div w:id="76253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7315261">
      <w:bodyDiv w:val="1"/>
      <w:marLeft w:val="0"/>
      <w:marRight w:val="0"/>
      <w:marTop w:val="0"/>
      <w:marBottom w:val="0"/>
      <w:divBdr>
        <w:top w:val="none" w:sz="0" w:space="0" w:color="auto"/>
        <w:left w:val="none" w:sz="0" w:space="0" w:color="auto"/>
        <w:bottom w:val="none" w:sz="0" w:space="0" w:color="auto"/>
        <w:right w:val="none" w:sz="0" w:space="0" w:color="auto"/>
      </w:divBdr>
      <w:divsChild>
        <w:div w:id="1073283370">
          <w:marLeft w:val="0"/>
          <w:marRight w:val="0"/>
          <w:marTop w:val="0"/>
          <w:marBottom w:val="0"/>
          <w:divBdr>
            <w:top w:val="none" w:sz="0" w:space="0" w:color="auto"/>
            <w:left w:val="none" w:sz="0" w:space="0" w:color="auto"/>
            <w:bottom w:val="none" w:sz="0" w:space="0" w:color="auto"/>
            <w:right w:val="none" w:sz="0" w:space="0" w:color="auto"/>
          </w:divBdr>
          <w:divsChild>
            <w:div w:id="1801026497">
              <w:marLeft w:val="0"/>
              <w:marRight w:val="0"/>
              <w:marTop w:val="0"/>
              <w:marBottom w:val="0"/>
              <w:divBdr>
                <w:top w:val="none" w:sz="0" w:space="0" w:color="auto"/>
                <w:left w:val="none" w:sz="0" w:space="0" w:color="auto"/>
                <w:bottom w:val="none" w:sz="0" w:space="0" w:color="auto"/>
                <w:right w:val="none" w:sz="0" w:space="0" w:color="auto"/>
              </w:divBdr>
              <w:divsChild>
                <w:div w:id="200552317">
                  <w:marLeft w:val="0"/>
                  <w:marRight w:val="0"/>
                  <w:marTop w:val="0"/>
                  <w:marBottom w:val="0"/>
                  <w:divBdr>
                    <w:top w:val="none" w:sz="0" w:space="0" w:color="auto"/>
                    <w:left w:val="none" w:sz="0" w:space="0" w:color="auto"/>
                    <w:bottom w:val="none" w:sz="0" w:space="0" w:color="auto"/>
                    <w:right w:val="none" w:sz="0" w:space="0" w:color="auto"/>
                  </w:divBdr>
                  <w:divsChild>
                    <w:div w:id="1742944447">
                      <w:marLeft w:val="0"/>
                      <w:marRight w:val="0"/>
                      <w:marTop w:val="0"/>
                      <w:marBottom w:val="0"/>
                      <w:divBdr>
                        <w:top w:val="none" w:sz="0" w:space="0" w:color="auto"/>
                        <w:left w:val="none" w:sz="0" w:space="0" w:color="auto"/>
                        <w:bottom w:val="none" w:sz="0" w:space="0" w:color="auto"/>
                        <w:right w:val="none" w:sz="0" w:space="0" w:color="auto"/>
                      </w:divBdr>
                      <w:divsChild>
                        <w:div w:id="2093621543">
                          <w:marLeft w:val="0"/>
                          <w:marRight w:val="0"/>
                          <w:marTop w:val="0"/>
                          <w:marBottom w:val="0"/>
                          <w:divBdr>
                            <w:top w:val="none" w:sz="0" w:space="0" w:color="auto"/>
                            <w:left w:val="none" w:sz="0" w:space="0" w:color="auto"/>
                            <w:bottom w:val="none" w:sz="0" w:space="0" w:color="auto"/>
                            <w:right w:val="none" w:sz="0" w:space="0" w:color="auto"/>
                          </w:divBdr>
                          <w:divsChild>
                            <w:div w:id="561450742">
                              <w:marLeft w:val="0"/>
                              <w:marRight w:val="0"/>
                              <w:marTop w:val="0"/>
                              <w:marBottom w:val="0"/>
                              <w:divBdr>
                                <w:top w:val="none" w:sz="0" w:space="0" w:color="auto"/>
                                <w:left w:val="none" w:sz="0" w:space="0" w:color="auto"/>
                                <w:bottom w:val="none" w:sz="0" w:space="0" w:color="auto"/>
                                <w:right w:val="none" w:sz="0" w:space="0" w:color="auto"/>
                              </w:divBdr>
                              <w:divsChild>
                                <w:div w:id="978799565">
                                  <w:marLeft w:val="0"/>
                                  <w:marRight w:val="0"/>
                                  <w:marTop w:val="0"/>
                                  <w:marBottom w:val="0"/>
                                  <w:divBdr>
                                    <w:top w:val="none" w:sz="0" w:space="0" w:color="auto"/>
                                    <w:left w:val="none" w:sz="0" w:space="0" w:color="auto"/>
                                    <w:bottom w:val="none" w:sz="0" w:space="0" w:color="auto"/>
                                    <w:right w:val="none" w:sz="0" w:space="0" w:color="auto"/>
                                  </w:divBdr>
                                  <w:divsChild>
                                    <w:div w:id="1139877869">
                                      <w:marLeft w:val="0"/>
                                      <w:marRight w:val="0"/>
                                      <w:marTop w:val="0"/>
                                      <w:marBottom w:val="0"/>
                                      <w:divBdr>
                                        <w:top w:val="none" w:sz="0" w:space="0" w:color="auto"/>
                                        <w:left w:val="none" w:sz="0" w:space="0" w:color="auto"/>
                                        <w:bottom w:val="none" w:sz="0" w:space="0" w:color="auto"/>
                                        <w:right w:val="none" w:sz="0" w:space="0" w:color="auto"/>
                                      </w:divBdr>
                                      <w:divsChild>
                                        <w:div w:id="141382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418699">
      <w:bodyDiv w:val="1"/>
      <w:marLeft w:val="0"/>
      <w:marRight w:val="0"/>
      <w:marTop w:val="0"/>
      <w:marBottom w:val="0"/>
      <w:divBdr>
        <w:top w:val="none" w:sz="0" w:space="0" w:color="auto"/>
        <w:left w:val="none" w:sz="0" w:space="0" w:color="auto"/>
        <w:bottom w:val="none" w:sz="0" w:space="0" w:color="auto"/>
        <w:right w:val="none" w:sz="0" w:space="0" w:color="auto"/>
      </w:divBdr>
      <w:divsChild>
        <w:div w:id="1201092917">
          <w:marLeft w:val="0"/>
          <w:marRight w:val="0"/>
          <w:marTop w:val="0"/>
          <w:marBottom w:val="0"/>
          <w:divBdr>
            <w:top w:val="none" w:sz="0" w:space="0" w:color="auto"/>
            <w:left w:val="none" w:sz="0" w:space="0" w:color="auto"/>
            <w:bottom w:val="none" w:sz="0" w:space="0" w:color="auto"/>
            <w:right w:val="none" w:sz="0" w:space="0" w:color="auto"/>
          </w:divBdr>
          <w:divsChild>
            <w:div w:id="311451853">
              <w:marLeft w:val="0"/>
              <w:marRight w:val="0"/>
              <w:marTop w:val="0"/>
              <w:marBottom w:val="0"/>
              <w:divBdr>
                <w:top w:val="none" w:sz="0" w:space="0" w:color="auto"/>
                <w:left w:val="none" w:sz="0" w:space="0" w:color="auto"/>
                <w:bottom w:val="none" w:sz="0" w:space="0" w:color="auto"/>
                <w:right w:val="none" w:sz="0" w:space="0" w:color="auto"/>
              </w:divBdr>
              <w:divsChild>
                <w:div w:id="293026307">
                  <w:marLeft w:val="0"/>
                  <w:marRight w:val="0"/>
                  <w:marTop w:val="0"/>
                  <w:marBottom w:val="0"/>
                  <w:divBdr>
                    <w:top w:val="none" w:sz="0" w:space="0" w:color="auto"/>
                    <w:left w:val="none" w:sz="0" w:space="0" w:color="auto"/>
                    <w:bottom w:val="none" w:sz="0" w:space="0" w:color="auto"/>
                    <w:right w:val="none" w:sz="0" w:space="0" w:color="auto"/>
                  </w:divBdr>
                  <w:divsChild>
                    <w:div w:id="629241805">
                      <w:marLeft w:val="0"/>
                      <w:marRight w:val="0"/>
                      <w:marTop w:val="0"/>
                      <w:marBottom w:val="0"/>
                      <w:divBdr>
                        <w:top w:val="none" w:sz="0" w:space="0" w:color="auto"/>
                        <w:left w:val="none" w:sz="0" w:space="0" w:color="auto"/>
                        <w:bottom w:val="none" w:sz="0" w:space="0" w:color="auto"/>
                        <w:right w:val="none" w:sz="0" w:space="0" w:color="auto"/>
                      </w:divBdr>
                      <w:divsChild>
                        <w:div w:id="668559298">
                          <w:marLeft w:val="0"/>
                          <w:marRight w:val="0"/>
                          <w:marTop w:val="0"/>
                          <w:marBottom w:val="0"/>
                          <w:divBdr>
                            <w:top w:val="none" w:sz="0" w:space="0" w:color="auto"/>
                            <w:left w:val="none" w:sz="0" w:space="0" w:color="auto"/>
                            <w:bottom w:val="none" w:sz="0" w:space="0" w:color="auto"/>
                            <w:right w:val="none" w:sz="0" w:space="0" w:color="auto"/>
                          </w:divBdr>
                          <w:divsChild>
                            <w:div w:id="1366297588">
                              <w:marLeft w:val="0"/>
                              <w:marRight w:val="0"/>
                              <w:marTop w:val="0"/>
                              <w:marBottom w:val="0"/>
                              <w:divBdr>
                                <w:top w:val="none" w:sz="0" w:space="0" w:color="auto"/>
                                <w:left w:val="none" w:sz="0" w:space="0" w:color="auto"/>
                                <w:bottom w:val="none" w:sz="0" w:space="0" w:color="auto"/>
                                <w:right w:val="none" w:sz="0" w:space="0" w:color="auto"/>
                              </w:divBdr>
                              <w:divsChild>
                                <w:div w:id="124003843">
                                  <w:marLeft w:val="0"/>
                                  <w:marRight w:val="0"/>
                                  <w:marTop w:val="0"/>
                                  <w:marBottom w:val="0"/>
                                  <w:divBdr>
                                    <w:top w:val="none" w:sz="0" w:space="0" w:color="auto"/>
                                    <w:left w:val="none" w:sz="0" w:space="0" w:color="auto"/>
                                    <w:bottom w:val="none" w:sz="0" w:space="0" w:color="auto"/>
                                    <w:right w:val="none" w:sz="0" w:space="0" w:color="auto"/>
                                  </w:divBdr>
                                  <w:divsChild>
                                    <w:div w:id="1945645623">
                                      <w:marLeft w:val="0"/>
                                      <w:marRight w:val="0"/>
                                      <w:marTop w:val="0"/>
                                      <w:marBottom w:val="0"/>
                                      <w:divBdr>
                                        <w:top w:val="none" w:sz="0" w:space="0" w:color="auto"/>
                                        <w:left w:val="none" w:sz="0" w:space="0" w:color="auto"/>
                                        <w:bottom w:val="none" w:sz="0" w:space="0" w:color="auto"/>
                                        <w:right w:val="none" w:sz="0" w:space="0" w:color="auto"/>
                                      </w:divBdr>
                                    </w:div>
                                    <w:div w:id="1836143708">
                                      <w:marLeft w:val="0"/>
                                      <w:marRight w:val="0"/>
                                      <w:marTop w:val="0"/>
                                      <w:marBottom w:val="0"/>
                                      <w:divBdr>
                                        <w:top w:val="none" w:sz="0" w:space="0" w:color="auto"/>
                                        <w:left w:val="none" w:sz="0" w:space="0" w:color="auto"/>
                                        <w:bottom w:val="none" w:sz="0" w:space="0" w:color="auto"/>
                                        <w:right w:val="none" w:sz="0" w:space="0" w:color="auto"/>
                                      </w:divBdr>
                                    </w:div>
                                    <w:div w:id="1302737306">
                                      <w:marLeft w:val="0"/>
                                      <w:marRight w:val="0"/>
                                      <w:marTop w:val="0"/>
                                      <w:marBottom w:val="0"/>
                                      <w:divBdr>
                                        <w:top w:val="none" w:sz="0" w:space="0" w:color="auto"/>
                                        <w:left w:val="none" w:sz="0" w:space="0" w:color="auto"/>
                                        <w:bottom w:val="none" w:sz="0" w:space="0" w:color="auto"/>
                                        <w:right w:val="none" w:sz="0" w:space="0" w:color="auto"/>
                                      </w:divBdr>
                                      <w:divsChild>
                                        <w:div w:id="157431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972447">
      <w:bodyDiv w:val="1"/>
      <w:marLeft w:val="0"/>
      <w:marRight w:val="0"/>
      <w:marTop w:val="0"/>
      <w:marBottom w:val="0"/>
      <w:divBdr>
        <w:top w:val="none" w:sz="0" w:space="0" w:color="auto"/>
        <w:left w:val="none" w:sz="0" w:space="0" w:color="auto"/>
        <w:bottom w:val="none" w:sz="0" w:space="0" w:color="auto"/>
        <w:right w:val="none" w:sz="0" w:space="0" w:color="auto"/>
      </w:divBdr>
    </w:div>
    <w:div w:id="1561138846">
      <w:bodyDiv w:val="1"/>
      <w:marLeft w:val="0"/>
      <w:marRight w:val="0"/>
      <w:marTop w:val="0"/>
      <w:marBottom w:val="0"/>
      <w:divBdr>
        <w:top w:val="none" w:sz="0" w:space="0" w:color="auto"/>
        <w:left w:val="none" w:sz="0" w:space="0" w:color="auto"/>
        <w:bottom w:val="none" w:sz="0" w:space="0" w:color="auto"/>
        <w:right w:val="none" w:sz="0" w:space="0" w:color="auto"/>
      </w:divBdr>
    </w:div>
    <w:div w:id="1592809901">
      <w:bodyDiv w:val="1"/>
      <w:marLeft w:val="0"/>
      <w:marRight w:val="0"/>
      <w:marTop w:val="0"/>
      <w:marBottom w:val="0"/>
      <w:divBdr>
        <w:top w:val="none" w:sz="0" w:space="0" w:color="auto"/>
        <w:left w:val="none" w:sz="0" w:space="0" w:color="auto"/>
        <w:bottom w:val="none" w:sz="0" w:space="0" w:color="auto"/>
        <w:right w:val="none" w:sz="0" w:space="0" w:color="auto"/>
      </w:divBdr>
    </w:div>
    <w:div w:id="1822769692">
      <w:bodyDiv w:val="1"/>
      <w:marLeft w:val="0"/>
      <w:marRight w:val="0"/>
      <w:marTop w:val="0"/>
      <w:marBottom w:val="0"/>
      <w:divBdr>
        <w:top w:val="none" w:sz="0" w:space="0" w:color="auto"/>
        <w:left w:val="none" w:sz="0" w:space="0" w:color="auto"/>
        <w:bottom w:val="none" w:sz="0" w:space="0" w:color="auto"/>
        <w:right w:val="none" w:sz="0" w:space="0" w:color="auto"/>
      </w:divBdr>
    </w:div>
    <w:div w:id="2070955884">
      <w:bodyDiv w:val="1"/>
      <w:marLeft w:val="0"/>
      <w:marRight w:val="0"/>
      <w:marTop w:val="0"/>
      <w:marBottom w:val="0"/>
      <w:divBdr>
        <w:top w:val="none" w:sz="0" w:space="0" w:color="auto"/>
        <w:left w:val="none" w:sz="0" w:space="0" w:color="auto"/>
        <w:bottom w:val="none" w:sz="0" w:space="0" w:color="auto"/>
        <w:right w:val="none" w:sz="0" w:space="0" w:color="auto"/>
      </w:divBdr>
    </w:div>
    <w:div w:id="209141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istorichotels.org/awards" TargetMode="External"/><Relationship Id="rId18" Type="http://schemas.openxmlformats.org/officeDocument/2006/relationships/hyperlink" Target="https://na01.safelinks.protection.outlook.com/?url=http%3A%2F%2Fwww.HistoricHotels.org&amp;data=02%7C01%7Ctteng%40LHW.com%7Ccb28e7d0182b4921c1fa08d491ab1829%7C49e4783007864b23b807e53338071f63%7C0%7C0%7C636293611422442705&amp;sdata=XKW80ODT2iOORmgh07KP79R0f0Dy0tfQt8VuB12b4n4%3D&amp;reserved=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historichotels.net/annual-awards-gala/past-awards/2018-award-winners/" TargetMode="External"/><Relationship Id="rId2" Type="http://schemas.openxmlformats.org/officeDocument/2006/relationships/customXml" Target="../customXml/item2.xml"/><Relationship Id="rId16" Type="http://schemas.openxmlformats.org/officeDocument/2006/relationships/hyperlink" Target="mailto:scalhoun@historichotels.org" TargetMode="External"/><Relationship Id="rId20" Type="http://schemas.openxmlformats.org/officeDocument/2006/relationships/hyperlink" Target="mailto:htaylor@historichotel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historichotels.net/annual-awards-gala/2019-award-nominations/" TargetMode="External"/><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yperlink" Target="http://www.HistoricHotelsWorldwid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istorichotels.org/hotels-resorts/pinehurst-resor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598D5724A7214782AAE4BCF187E963" ma:contentTypeVersion="18" ma:contentTypeDescription="Create a new document." ma:contentTypeScope="" ma:versionID="6e998217d94dac5651c61a541f449cbc">
  <xsd:schema xmlns:xsd="http://www.w3.org/2001/XMLSchema" xmlns:xs="http://www.w3.org/2001/XMLSchema" xmlns:p="http://schemas.microsoft.com/office/2006/metadata/properties" xmlns:ns1="http://schemas.microsoft.com/sharepoint/v3" xmlns:ns2="c6d01605-9870-46c6-9847-47333ae40e1a" xmlns:ns3="7e903066-a17e-434b-a7ec-32a0fc02dc14" xmlns:ns4="6b5d5a1a-da62-41ef-bdd8-c0e29a06823c" targetNamespace="http://schemas.microsoft.com/office/2006/metadata/properties" ma:root="true" ma:fieldsID="162682e64f4998323d5e9dd14cd6f96d" ns1:_="" ns2:_="" ns3:_="" ns4:_="">
    <xsd:import namespace="http://schemas.microsoft.com/sharepoint/v3"/>
    <xsd:import namespace="c6d01605-9870-46c6-9847-47333ae40e1a"/>
    <xsd:import namespace="7e903066-a17e-434b-a7ec-32a0fc02dc14"/>
    <xsd:import namespace="6b5d5a1a-da62-41ef-bdd8-c0e29a06823c"/>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Important"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01605-9870-46c6-9847-47333ae40e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Important" ma:index="14" nillable="true" ma:displayName="Important" ma:default="0" ma:indexed="true" ma:internalName="Important">
      <xsd:simpleType>
        <xsd:restriction base="dms:Boolea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903066-a17e-434b-a7ec-32a0fc02dc1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5d5a1a-da62-41ef-bdd8-c0e29a06823c" elementFormDefault="qualified">
    <xsd:import namespace="http://schemas.microsoft.com/office/2006/documentManagement/types"/>
    <xsd:import namespace="http://schemas.microsoft.com/office/infopath/2007/PartnerControls"/>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portant xmlns="c6d01605-9870-46c6-9847-47333ae40e1a">false</Important>
    <PublishingExpirationDate xmlns="http://schemas.microsoft.com/sharepoint/v3" xsi:nil="true"/>
    <PublishingStartDate xmlns="http://schemas.microsoft.com/sharepoint/v3" xsi:nil="true"/>
    <_ip_UnifiedCompliancePolicyUIAction xmlns="http://schemas.microsoft.com/sharepoint/v3" xsi:nil="true"/>
    <_ip_UnifiedCompliancePolicyProperties xmlns="http://schemas.microsoft.com/sharepoint/v3" xsi:nil="true"/>
    <_dlc_DocId xmlns="6b5d5a1a-da62-41ef-bdd8-c0e29a06823c">N6H7V7S7VE4T-1396190547-49315</_dlc_DocId>
    <_dlc_DocIdUrl xmlns="6b5d5a1a-da62-41ef-bdd8-c0e29a06823c">
      <Url>https://preferredhotels.sharepoint.com/dept/hhw/_layouts/15/DocIdRedir.aspx?ID=N6H7V7S7VE4T-1396190547-49315</Url>
      <Description>N6H7V7S7VE4T-1396190547-49315</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4C67D03-1281-4DBE-956C-1F099F30B258}"/>
</file>

<file path=customXml/itemProps2.xml><?xml version="1.0" encoding="utf-8"?>
<ds:datastoreItem xmlns:ds="http://schemas.openxmlformats.org/officeDocument/2006/customXml" ds:itemID="{AFA16F22-2F87-499C-ADFA-8EFCA4D2A502}">
  <ds:schemaRefs>
    <ds:schemaRef ds:uri="http://schemas.microsoft.com/sharepoint/v3/contenttype/forms"/>
  </ds:schemaRefs>
</ds:datastoreItem>
</file>

<file path=customXml/itemProps3.xml><?xml version="1.0" encoding="utf-8"?>
<ds:datastoreItem xmlns:ds="http://schemas.openxmlformats.org/officeDocument/2006/customXml" ds:itemID="{F5F2B4F8-6F0D-4B45-B910-0D7B3EDFFD1D}">
  <ds:schemaRefs>
    <ds:schemaRef ds:uri="http://schemas.microsoft.com/office/2006/metadata/properties"/>
    <ds:schemaRef ds:uri="http://schemas.microsoft.com/office/infopath/2007/PartnerControls"/>
    <ds:schemaRef ds:uri="c6d01605-9870-46c6-9847-47333ae40e1a"/>
    <ds:schemaRef ds:uri="http://schemas.microsoft.com/sharepoint/v3"/>
  </ds:schemaRefs>
</ds:datastoreItem>
</file>

<file path=customXml/itemProps4.xml><?xml version="1.0" encoding="utf-8"?>
<ds:datastoreItem xmlns:ds="http://schemas.openxmlformats.org/officeDocument/2006/customXml" ds:itemID="{3833D0FA-290D-4C8F-BA53-3E7E4F0F373D}">
  <ds:schemaRefs>
    <ds:schemaRef ds:uri="http://schemas.openxmlformats.org/officeDocument/2006/bibliography"/>
  </ds:schemaRefs>
</ds:datastoreItem>
</file>

<file path=customXml/itemProps5.xml><?xml version="1.0" encoding="utf-8"?>
<ds:datastoreItem xmlns:ds="http://schemas.openxmlformats.org/officeDocument/2006/customXml" ds:itemID="{0BF64B68-B29B-47AB-94AA-32C331C50036}"/>
</file>

<file path=docProps/app.xml><?xml version="1.0" encoding="utf-8"?>
<Properties xmlns="http://schemas.openxmlformats.org/officeDocument/2006/extended-properties" xmlns:vt="http://schemas.openxmlformats.org/officeDocument/2006/docPropsVTypes">
  <Template>Normal.dotm</Template>
  <TotalTime>5</TotalTime>
  <Pages>2</Pages>
  <Words>1031</Words>
  <Characters>5882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Preferred Hotel Group</Company>
  <LinksUpToDate>false</LinksUpToDate>
  <CharactersWithSpaces>6900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Taylor</dc:creator>
  <cp:lastModifiedBy>Heather Taylor</cp:lastModifiedBy>
  <cp:revision>4</cp:revision>
  <cp:lastPrinted>2019-04-23T12:35:00Z</cp:lastPrinted>
  <dcterms:created xsi:type="dcterms:W3CDTF">2019-04-23T12:42:00Z</dcterms:created>
  <dcterms:modified xsi:type="dcterms:W3CDTF">2019-04-24T12:57:00Z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0x0101000E598D5724A7214782AAE4BCF187E963</vt:lpwstr>
  </property>
  <property fmtid="{D5CDD505-2E9C-101B-9397-08002B2CF9AE}" pid="3" name="_dlc_DocIdItemGuid">
    <vt:lpwstr>1d0f8d78-a461-43c7-a44b-b989e8bc3723</vt:lpwstr>
  </property>
</Properties>
</file>